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98841" w14:textId="77777777" w:rsidR="00555F3C" w:rsidRDefault="00555F3C">
      <w:pPr>
        <w:spacing w:line="216" w:lineRule="auto"/>
        <w:ind w:left="0"/>
        <w:rPr>
          <w:rFonts w:ascii="Inter Tight Light" w:eastAsia="Inter Tight Light" w:hAnsi="Inter Tight Light" w:cs="Inter Tight Light"/>
          <w:color w:val="57BF8B"/>
        </w:rPr>
        <w:sectPr w:rsidR="00555F3C">
          <w:headerReference w:type="default" r:id="rId7"/>
          <w:footerReference w:type="even" r:id="rId8"/>
          <w:footerReference w:type="default" r:id="rId9"/>
          <w:headerReference w:type="first" r:id="rId10"/>
          <w:footerReference w:type="first" r:id="rId11"/>
          <w:pgSz w:w="12240" w:h="15840"/>
          <w:pgMar w:top="1440" w:right="1440" w:bottom="1440" w:left="1440" w:header="1008" w:footer="0" w:gutter="0"/>
          <w:pgNumType w:start="1"/>
          <w:cols w:space="720"/>
          <w:titlePg/>
        </w:sectPr>
      </w:pPr>
    </w:p>
    <w:p w14:paraId="4D7CD318" w14:textId="77777777" w:rsidR="00555F3C" w:rsidRDefault="00000000">
      <w:pPr>
        <w:spacing w:line="240" w:lineRule="auto"/>
        <w:ind w:left="0"/>
        <w:jc w:val="center"/>
        <w:rPr>
          <w:rFonts w:ascii="Inter Tight SemiBold" w:eastAsia="Inter Tight SemiBold" w:hAnsi="Inter Tight SemiBold" w:cs="Inter Tight SemiBold"/>
          <w:b/>
          <w:color w:val="57BF8B"/>
          <w:sz w:val="28"/>
          <w:szCs w:val="28"/>
        </w:rPr>
        <w:sectPr w:rsidR="00555F3C">
          <w:type w:val="continuous"/>
          <w:pgSz w:w="12240" w:h="15840"/>
          <w:pgMar w:top="1440" w:right="1440" w:bottom="1440" w:left="1440" w:header="720" w:footer="432" w:gutter="0"/>
          <w:cols w:space="720"/>
          <w:titlePg/>
        </w:sectPr>
      </w:pPr>
      <w:r>
        <w:rPr>
          <w:rFonts w:ascii="Inter Tight SemiBold" w:eastAsia="Inter Tight SemiBold" w:hAnsi="Inter Tight SemiBold" w:cs="Inter Tight SemiBold"/>
          <w:b/>
          <w:color w:val="57BF8B"/>
          <w:sz w:val="28"/>
          <w:szCs w:val="28"/>
        </w:rPr>
        <w:t>DNA Synthesis - Biohazard Disclosure Form</w:t>
      </w:r>
    </w:p>
    <w:p w14:paraId="48BB2360" w14:textId="77777777" w:rsidR="00555F3C" w:rsidRDefault="00555F3C">
      <w:pPr>
        <w:spacing w:line="240" w:lineRule="auto"/>
        <w:ind w:left="0"/>
        <w:rPr>
          <w:rFonts w:ascii="Inter Tight SemiBold" w:eastAsia="Inter Tight SemiBold" w:hAnsi="Inter Tight SemiBold" w:cs="Inter Tight SemiBold"/>
          <w:b/>
          <w:color w:val="57BF8B"/>
          <w:sz w:val="32"/>
          <w:szCs w:val="32"/>
        </w:rPr>
      </w:pPr>
    </w:p>
    <w:p w14:paraId="4E48E3AE" w14:textId="2032427C" w:rsidR="00555F3C" w:rsidRDefault="00000000">
      <w:pP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 xml:space="preserve">In accordance with the Harmonized Screening Protocol created by the International Gene Synthesis Consortium, </w:t>
      </w:r>
      <w:proofErr w:type="spellStart"/>
      <w:r>
        <w:rPr>
          <w:rFonts w:ascii="Inter Tight Light" w:eastAsia="Inter Tight Light" w:hAnsi="Inter Tight Light" w:cs="Inter Tight Light"/>
          <w:color w:val="111921"/>
          <w:sz w:val="20"/>
          <w:szCs w:val="20"/>
        </w:rPr>
        <w:t>Elegen</w:t>
      </w:r>
      <w:proofErr w:type="spellEnd"/>
      <w:r>
        <w:rPr>
          <w:rFonts w:ascii="Inter Tight Light" w:eastAsia="Inter Tight Light" w:hAnsi="Inter Tight Light" w:cs="Inter Tight Light"/>
          <w:color w:val="111921"/>
          <w:sz w:val="20"/>
          <w:szCs w:val="20"/>
        </w:rPr>
        <w:t xml:space="preserve"> requires that the following disclosure be completed by the ordering researcher or by an authorized representative of the ordering institution prior to the acceptance of any synthetic DNA order. Synthetic DNA orders cannot be processed until this form is completed. Please complete the form and email it to </w:t>
      </w:r>
      <w:r w:rsidRPr="00422D0E">
        <w:rPr>
          <w:rFonts w:ascii="Inter Tight Light" w:eastAsia="Inter Tight Light" w:hAnsi="Inter Tight Light" w:cs="Inter Tight Light"/>
          <w:color w:val="57BF8B"/>
          <w:sz w:val="20"/>
          <w:szCs w:val="20"/>
          <w:u w:val="single"/>
        </w:rPr>
        <w:t>vob@elegenbio.com</w:t>
      </w:r>
      <w:r>
        <w:rPr>
          <w:rFonts w:ascii="Inter Tight Light" w:eastAsia="Inter Tight Light" w:hAnsi="Inter Tight Light" w:cs="Inter Tight Light"/>
          <w:color w:val="111921"/>
          <w:sz w:val="20"/>
          <w:szCs w:val="20"/>
        </w:rPr>
        <w:t xml:space="preserve">. </w:t>
      </w:r>
    </w:p>
    <w:p w14:paraId="5D5360D4" w14:textId="77777777" w:rsidR="00555F3C" w:rsidRDefault="00555F3C">
      <w:pPr>
        <w:spacing w:line="240" w:lineRule="auto"/>
        <w:ind w:left="0"/>
        <w:rPr>
          <w:rFonts w:ascii="Inter Tight Light" w:eastAsia="Inter Tight Light" w:hAnsi="Inter Tight Light" w:cs="Inter Tight Light"/>
          <w:color w:val="111921"/>
          <w:sz w:val="20"/>
          <w:szCs w:val="20"/>
        </w:rPr>
      </w:pPr>
    </w:p>
    <w:p w14:paraId="62B67DF4" w14:textId="77777777" w:rsidR="00555F3C" w:rsidRDefault="00555F3C">
      <w:pPr>
        <w:spacing w:line="240" w:lineRule="auto"/>
        <w:ind w:left="0"/>
        <w:rPr>
          <w:rFonts w:ascii="Inter Tight Light" w:eastAsia="Inter Tight Light" w:hAnsi="Inter Tight Light" w:cs="Inter Tight Light"/>
          <w:color w:val="111921"/>
          <w:sz w:val="20"/>
          <w:szCs w:val="20"/>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865"/>
      </w:tblGrid>
      <w:tr w:rsidR="00555F3C" w14:paraId="01C60B73" w14:textId="77777777">
        <w:tc>
          <w:tcPr>
            <w:tcW w:w="3495" w:type="dxa"/>
            <w:shd w:val="clear" w:color="auto" w:fill="auto"/>
            <w:tcMar>
              <w:top w:w="100" w:type="dxa"/>
              <w:left w:w="100" w:type="dxa"/>
              <w:bottom w:w="100" w:type="dxa"/>
              <w:right w:w="100" w:type="dxa"/>
            </w:tcMar>
          </w:tcPr>
          <w:p w14:paraId="0E0AEAC9"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Name</w:t>
            </w:r>
          </w:p>
        </w:tc>
        <w:tc>
          <w:tcPr>
            <w:tcW w:w="5865" w:type="dxa"/>
            <w:shd w:val="clear" w:color="auto" w:fill="auto"/>
            <w:tcMar>
              <w:top w:w="100" w:type="dxa"/>
              <w:left w:w="100" w:type="dxa"/>
              <w:bottom w:w="100" w:type="dxa"/>
              <w:right w:w="100" w:type="dxa"/>
            </w:tcMar>
          </w:tcPr>
          <w:p w14:paraId="53DDDF22" w14:textId="77777777" w:rsidR="00555F3C" w:rsidRDefault="00555F3C">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p>
        </w:tc>
      </w:tr>
      <w:tr w:rsidR="00555F3C" w14:paraId="3D8570C8" w14:textId="77777777">
        <w:tc>
          <w:tcPr>
            <w:tcW w:w="3495" w:type="dxa"/>
            <w:shd w:val="clear" w:color="auto" w:fill="auto"/>
            <w:tcMar>
              <w:top w:w="100" w:type="dxa"/>
              <w:left w:w="100" w:type="dxa"/>
              <w:bottom w:w="100" w:type="dxa"/>
              <w:right w:w="100" w:type="dxa"/>
            </w:tcMar>
          </w:tcPr>
          <w:p w14:paraId="25B1E411"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Institution</w:t>
            </w:r>
          </w:p>
        </w:tc>
        <w:tc>
          <w:tcPr>
            <w:tcW w:w="5865" w:type="dxa"/>
            <w:shd w:val="clear" w:color="auto" w:fill="auto"/>
            <w:tcMar>
              <w:top w:w="100" w:type="dxa"/>
              <w:left w:w="100" w:type="dxa"/>
              <w:bottom w:w="100" w:type="dxa"/>
              <w:right w:w="100" w:type="dxa"/>
            </w:tcMar>
          </w:tcPr>
          <w:p w14:paraId="348716E0" w14:textId="77777777" w:rsidR="00555F3C" w:rsidRDefault="00555F3C">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p>
        </w:tc>
      </w:tr>
      <w:tr w:rsidR="00555F3C" w14:paraId="5D6BE627" w14:textId="77777777">
        <w:tc>
          <w:tcPr>
            <w:tcW w:w="3495" w:type="dxa"/>
            <w:shd w:val="clear" w:color="auto" w:fill="auto"/>
            <w:tcMar>
              <w:top w:w="100" w:type="dxa"/>
              <w:left w:w="100" w:type="dxa"/>
              <w:bottom w:w="100" w:type="dxa"/>
              <w:right w:w="100" w:type="dxa"/>
            </w:tcMar>
          </w:tcPr>
          <w:p w14:paraId="43448797"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Vector Name(s)</w:t>
            </w:r>
          </w:p>
        </w:tc>
        <w:tc>
          <w:tcPr>
            <w:tcW w:w="5865" w:type="dxa"/>
            <w:shd w:val="clear" w:color="auto" w:fill="auto"/>
            <w:tcMar>
              <w:top w:w="100" w:type="dxa"/>
              <w:left w:w="100" w:type="dxa"/>
              <w:bottom w:w="100" w:type="dxa"/>
              <w:right w:w="100" w:type="dxa"/>
            </w:tcMar>
          </w:tcPr>
          <w:p w14:paraId="37128B04" w14:textId="77777777" w:rsidR="00555F3C" w:rsidRDefault="00555F3C">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p>
        </w:tc>
      </w:tr>
    </w:tbl>
    <w:p w14:paraId="0F694DDF" w14:textId="77777777" w:rsidR="00555F3C" w:rsidRDefault="00555F3C">
      <w:pPr>
        <w:spacing w:line="240" w:lineRule="auto"/>
        <w:ind w:left="0"/>
        <w:rPr>
          <w:rFonts w:ascii="Inter Tight Light" w:eastAsia="Inter Tight Light" w:hAnsi="Inter Tight Light" w:cs="Inter Tight Light"/>
          <w:color w:val="111921"/>
          <w:sz w:val="20"/>
          <w:szCs w:val="20"/>
        </w:rPr>
      </w:pPr>
    </w:p>
    <w:p w14:paraId="55DD2679" w14:textId="77777777" w:rsidR="00555F3C" w:rsidRDefault="00555F3C">
      <w:pPr>
        <w:spacing w:line="240" w:lineRule="auto"/>
        <w:ind w:left="0"/>
        <w:rPr>
          <w:rFonts w:ascii="Inter Tight Light" w:eastAsia="Inter Tight Light" w:hAnsi="Inter Tight Light" w:cs="Inter Tight Light"/>
          <w:color w:val="111921"/>
          <w:sz w:val="20"/>
          <w:szCs w:val="20"/>
        </w:rPr>
      </w:pPr>
    </w:p>
    <w:p w14:paraId="2019CE38" w14:textId="77777777" w:rsidR="00555F3C" w:rsidRDefault="00000000">
      <w:pP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Please indicate in general terms your application (not required):</w:t>
      </w:r>
    </w:p>
    <w:p w14:paraId="19090127" w14:textId="77777777" w:rsidR="00555F3C" w:rsidRDefault="00555F3C">
      <w:pPr>
        <w:spacing w:line="240" w:lineRule="auto"/>
        <w:ind w:left="0"/>
        <w:rPr>
          <w:rFonts w:ascii="Inter Tight Light" w:eastAsia="Inter Tight Light" w:hAnsi="Inter Tight Light" w:cs="Inter Tight Light"/>
          <w:color w:val="111921"/>
          <w:sz w:val="20"/>
          <w:szCs w:val="20"/>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5F3C" w14:paraId="4210088C" w14:textId="77777777">
        <w:tc>
          <w:tcPr>
            <w:tcW w:w="9360" w:type="dxa"/>
            <w:shd w:val="clear" w:color="auto" w:fill="auto"/>
            <w:tcMar>
              <w:top w:w="100" w:type="dxa"/>
              <w:left w:w="100" w:type="dxa"/>
              <w:bottom w:w="100" w:type="dxa"/>
              <w:right w:w="100" w:type="dxa"/>
            </w:tcMar>
          </w:tcPr>
          <w:p w14:paraId="097E0199" w14:textId="77777777" w:rsidR="00555F3C" w:rsidRDefault="00555F3C">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p>
        </w:tc>
      </w:tr>
    </w:tbl>
    <w:p w14:paraId="7C24C503" w14:textId="77777777" w:rsidR="00555F3C" w:rsidRDefault="00555F3C">
      <w:pPr>
        <w:spacing w:line="240" w:lineRule="auto"/>
        <w:ind w:left="0"/>
        <w:rPr>
          <w:rFonts w:ascii="Inter Tight Light" w:eastAsia="Inter Tight Light" w:hAnsi="Inter Tight Light" w:cs="Inter Tight Light"/>
          <w:color w:val="111921"/>
          <w:sz w:val="20"/>
          <w:szCs w:val="20"/>
        </w:rPr>
      </w:pPr>
    </w:p>
    <w:p w14:paraId="29A70259" w14:textId="77777777" w:rsidR="00555F3C" w:rsidRDefault="00555F3C">
      <w:pPr>
        <w:spacing w:line="240" w:lineRule="auto"/>
        <w:ind w:left="0"/>
        <w:rPr>
          <w:rFonts w:ascii="Inter Tight Light" w:eastAsia="Inter Tight Light" w:hAnsi="Inter Tight Light" w:cs="Inter Tight Light"/>
          <w:color w:val="111921"/>
          <w:sz w:val="20"/>
          <w:szCs w:val="20"/>
        </w:rPr>
      </w:pPr>
    </w:p>
    <w:p w14:paraId="0711C65C" w14:textId="77777777" w:rsidR="00555F3C" w:rsidRDefault="00000000">
      <w:pPr>
        <w:spacing w:line="240" w:lineRule="auto"/>
        <w:ind w:left="0"/>
        <w:rPr>
          <w:rFonts w:ascii="Inter Tight" w:eastAsia="Inter Tight" w:hAnsi="Inter Tight" w:cs="Inter Tight"/>
          <w:b/>
          <w:color w:val="111921"/>
          <w:u w:val="single"/>
        </w:rPr>
      </w:pPr>
      <w:r>
        <w:rPr>
          <w:rFonts w:ascii="Inter Tight" w:eastAsia="Inter Tight" w:hAnsi="Inter Tight" w:cs="Inter Tight"/>
          <w:b/>
          <w:color w:val="111921"/>
          <w:u w:val="single"/>
        </w:rPr>
        <w:t>Required information regarding your order’s sequences:</w:t>
      </w:r>
    </w:p>
    <w:p w14:paraId="4FF36979" w14:textId="77777777" w:rsidR="00555F3C" w:rsidRDefault="00555F3C">
      <w:pPr>
        <w:spacing w:line="240" w:lineRule="auto"/>
        <w:ind w:left="0"/>
        <w:rPr>
          <w:rFonts w:ascii="Inter Tight Light" w:eastAsia="Inter Tight Light" w:hAnsi="Inter Tight Light" w:cs="Inter Tight Light"/>
          <w:color w:val="111921"/>
          <w:sz w:val="20"/>
          <w:szCs w:val="20"/>
          <w:u w:val="single"/>
        </w:rPr>
      </w:pPr>
    </w:p>
    <w:p w14:paraId="48222DAF" w14:textId="77777777" w:rsidR="00555F3C" w:rsidRDefault="00000000">
      <w:pPr>
        <w:numPr>
          <w:ilvl w:val="0"/>
          <w:numId w:val="1"/>
        </w:numPr>
        <w:spacing w:line="240" w:lineRule="auto"/>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Does the requested cloned DNA sequence encode a toxin, either fully or partially?</w:t>
      </w:r>
    </w:p>
    <w:p w14:paraId="623F6D89" w14:textId="77777777" w:rsidR="00555F3C" w:rsidRDefault="00555F3C">
      <w:pPr>
        <w:spacing w:line="240" w:lineRule="auto"/>
        <w:ind w:left="720"/>
        <w:rPr>
          <w:rFonts w:ascii="Inter Tight Light" w:eastAsia="Inter Tight Light" w:hAnsi="Inter Tight Light" w:cs="Inter Tight Light"/>
          <w:color w:val="111921"/>
          <w:sz w:val="20"/>
          <w:szCs w:val="20"/>
        </w:rPr>
      </w:pPr>
    </w:p>
    <w:p w14:paraId="365A0E3E" w14:textId="77777777" w:rsidR="00555F3C" w:rsidRDefault="00000000">
      <w:pPr>
        <w:spacing w:line="240" w:lineRule="auto"/>
        <w:ind w:left="72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 xml:space="preserve">[ </w:t>
      </w:r>
      <w:proofErr w:type="gramStart"/>
      <w:r>
        <w:rPr>
          <w:rFonts w:ascii="Inter Tight Light" w:eastAsia="Inter Tight Light" w:hAnsi="Inter Tight Light" w:cs="Inter Tight Light"/>
          <w:color w:val="111921"/>
          <w:sz w:val="20"/>
          <w:szCs w:val="20"/>
        </w:rPr>
        <w:t xml:space="preserve">  ]</w:t>
      </w:r>
      <w:proofErr w:type="gramEnd"/>
      <w:r>
        <w:rPr>
          <w:rFonts w:ascii="Inter Tight Light" w:eastAsia="Inter Tight Light" w:hAnsi="Inter Tight Light" w:cs="Inter Tight Light"/>
          <w:color w:val="111921"/>
          <w:sz w:val="20"/>
          <w:szCs w:val="20"/>
        </w:rPr>
        <w:t xml:space="preserve"> yes </w:t>
      </w:r>
    </w:p>
    <w:p w14:paraId="37E12276" w14:textId="77777777" w:rsidR="00555F3C" w:rsidRDefault="00000000">
      <w:pPr>
        <w:spacing w:line="240" w:lineRule="auto"/>
        <w:ind w:left="72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 xml:space="preserve">[ </w:t>
      </w:r>
      <w:proofErr w:type="gramStart"/>
      <w:r>
        <w:rPr>
          <w:rFonts w:ascii="Inter Tight Light" w:eastAsia="Inter Tight Light" w:hAnsi="Inter Tight Light" w:cs="Inter Tight Light"/>
          <w:color w:val="111921"/>
          <w:sz w:val="20"/>
          <w:szCs w:val="20"/>
        </w:rPr>
        <w:t xml:space="preserve">  ]</w:t>
      </w:r>
      <w:proofErr w:type="gramEnd"/>
      <w:r>
        <w:rPr>
          <w:rFonts w:ascii="Inter Tight Light" w:eastAsia="Inter Tight Light" w:hAnsi="Inter Tight Light" w:cs="Inter Tight Light"/>
          <w:color w:val="111921"/>
          <w:sz w:val="20"/>
          <w:szCs w:val="20"/>
        </w:rPr>
        <w:t xml:space="preserve"> no</w:t>
      </w:r>
    </w:p>
    <w:p w14:paraId="52F3DCB6" w14:textId="77777777" w:rsidR="00555F3C" w:rsidRDefault="00555F3C">
      <w:pPr>
        <w:spacing w:line="240" w:lineRule="auto"/>
        <w:ind w:left="1440"/>
        <w:rPr>
          <w:rFonts w:ascii="Inter Tight Light" w:eastAsia="Inter Tight Light" w:hAnsi="Inter Tight Light" w:cs="Inter Tight Light"/>
          <w:color w:val="111921"/>
          <w:sz w:val="20"/>
          <w:szCs w:val="20"/>
        </w:rPr>
      </w:pPr>
    </w:p>
    <w:p w14:paraId="706715C5" w14:textId="77777777" w:rsidR="00555F3C" w:rsidRDefault="00000000">
      <w:pPr>
        <w:spacing w:line="240" w:lineRule="auto"/>
        <w:ind w:left="720"/>
        <w:rPr>
          <w:rFonts w:ascii="Inter Tight Light" w:eastAsia="Inter Tight Light" w:hAnsi="Inter Tight Light" w:cs="Inter Tight Light"/>
          <w:i/>
          <w:color w:val="111921"/>
          <w:sz w:val="20"/>
          <w:szCs w:val="20"/>
        </w:rPr>
      </w:pPr>
      <w:r>
        <w:rPr>
          <w:rFonts w:ascii="Inter Tight Light" w:eastAsia="Inter Tight Light" w:hAnsi="Inter Tight Light" w:cs="Inter Tight Light"/>
          <w:i/>
          <w:color w:val="111921"/>
          <w:sz w:val="20"/>
          <w:szCs w:val="20"/>
        </w:rPr>
        <w:t xml:space="preserve">If yes, please indicate which toxins from </w:t>
      </w:r>
      <w:r>
        <w:rPr>
          <w:rFonts w:ascii="Inter Tight" w:eastAsia="Inter Tight" w:hAnsi="Inter Tight" w:cs="Inter Tight"/>
          <w:b/>
          <w:i/>
          <w:color w:val="111921"/>
          <w:sz w:val="20"/>
          <w:szCs w:val="20"/>
        </w:rPr>
        <w:t>List d: Toxins</w:t>
      </w:r>
      <w:r>
        <w:rPr>
          <w:rFonts w:ascii="Inter Tight Light" w:eastAsia="Inter Tight Light" w:hAnsi="Inter Tight Light" w:cs="Inter Tight Light"/>
          <w:i/>
          <w:color w:val="111921"/>
          <w:sz w:val="20"/>
          <w:szCs w:val="20"/>
        </w:rPr>
        <w:t xml:space="preserve"> at the end of this form:</w:t>
      </w:r>
    </w:p>
    <w:tbl>
      <w:tblPr>
        <w:tblStyle w:val="a1"/>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555F3C" w14:paraId="4D6400FD" w14:textId="77777777">
        <w:trPr>
          <w:trHeight w:val="436"/>
        </w:trPr>
        <w:tc>
          <w:tcPr>
            <w:tcW w:w="8640" w:type="dxa"/>
            <w:shd w:val="clear" w:color="auto" w:fill="auto"/>
            <w:tcMar>
              <w:top w:w="100" w:type="dxa"/>
              <w:left w:w="100" w:type="dxa"/>
              <w:bottom w:w="100" w:type="dxa"/>
              <w:right w:w="100" w:type="dxa"/>
            </w:tcMar>
          </w:tcPr>
          <w:p w14:paraId="3DBB16BC" w14:textId="77777777" w:rsidR="00555F3C" w:rsidRDefault="00555F3C">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p>
        </w:tc>
      </w:tr>
    </w:tbl>
    <w:p w14:paraId="1086C9D2" w14:textId="77777777" w:rsidR="00555F3C" w:rsidRDefault="00555F3C">
      <w:pPr>
        <w:spacing w:line="240" w:lineRule="auto"/>
        <w:ind w:left="0"/>
        <w:rPr>
          <w:rFonts w:ascii="Inter Tight Light" w:eastAsia="Inter Tight Light" w:hAnsi="Inter Tight Light" w:cs="Inter Tight Light"/>
          <w:color w:val="111921"/>
          <w:sz w:val="20"/>
          <w:szCs w:val="20"/>
        </w:rPr>
      </w:pPr>
    </w:p>
    <w:p w14:paraId="1DF943F3" w14:textId="77777777" w:rsidR="00555F3C" w:rsidRDefault="00555F3C">
      <w:pPr>
        <w:spacing w:line="240" w:lineRule="auto"/>
        <w:ind w:left="0"/>
        <w:rPr>
          <w:rFonts w:ascii="Inter Tight Light" w:eastAsia="Inter Tight Light" w:hAnsi="Inter Tight Light" w:cs="Inter Tight Light"/>
          <w:color w:val="111921"/>
          <w:sz w:val="20"/>
          <w:szCs w:val="20"/>
        </w:rPr>
      </w:pPr>
    </w:p>
    <w:p w14:paraId="7EB07FC4" w14:textId="77777777" w:rsidR="00555F3C" w:rsidRDefault="00555F3C">
      <w:pPr>
        <w:spacing w:line="240" w:lineRule="auto"/>
        <w:ind w:left="0"/>
        <w:rPr>
          <w:rFonts w:ascii="Inter Tight Light" w:eastAsia="Inter Tight Light" w:hAnsi="Inter Tight Light" w:cs="Inter Tight Light"/>
          <w:color w:val="111921"/>
          <w:sz w:val="20"/>
          <w:szCs w:val="20"/>
        </w:rPr>
      </w:pPr>
    </w:p>
    <w:p w14:paraId="54226EC6" w14:textId="77777777" w:rsidR="00555F3C" w:rsidRDefault="00555F3C">
      <w:pPr>
        <w:spacing w:line="240" w:lineRule="auto"/>
        <w:ind w:left="0"/>
        <w:rPr>
          <w:rFonts w:ascii="Inter Tight Light" w:eastAsia="Inter Tight Light" w:hAnsi="Inter Tight Light" w:cs="Inter Tight Light"/>
          <w:color w:val="111921"/>
          <w:sz w:val="20"/>
          <w:szCs w:val="20"/>
        </w:rPr>
      </w:pPr>
    </w:p>
    <w:p w14:paraId="48008369" w14:textId="77777777" w:rsidR="00555F3C" w:rsidRDefault="00555F3C">
      <w:pPr>
        <w:spacing w:line="240" w:lineRule="auto"/>
        <w:ind w:left="0"/>
        <w:rPr>
          <w:rFonts w:ascii="Inter Tight Light" w:eastAsia="Inter Tight Light" w:hAnsi="Inter Tight Light" w:cs="Inter Tight Light"/>
          <w:color w:val="111921"/>
          <w:sz w:val="20"/>
          <w:szCs w:val="20"/>
        </w:rPr>
      </w:pPr>
    </w:p>
    <w:p w14:paraId="56BE390C" w14:textId="77777777" w:rsidR="00555F3C" w:rsidRDefault="00555F3C">
      <w:pPr>
        <w:spacing w:line="240" w:lineRule="auto"/>
        <w:ind w:left="0"/>
        <w:rPr>
          <w:rFonts w:ascii="Inter Tight Light" w:eastAsia="Inter Tight Light" w:hAnsi="Inter Tight Light" w:cs="Inter Tight Light"/>
          <w:color w:val="111921"/>
          <w:sz w:val="20"/>
          <w:szCs w:val="20"/>
        </w:rPr>
      </w:pPr>
    </w:p>
    <w:p w14:paraId="5A9F5C65" w14:textId="77777777" w:rsidR="00555F3C" w:rsidRDefault="00555F3C">
      <w:pPr>
        <w:spacing w:line="240" w:lineRule="auto"/>
        <w:ind w:left="0"/>
        <w:rPr>
          <w:rFonts w:ascii="Inter Tight Light" w:eastAsia="Inter Tight Light" w:hAnsi="Inter Tight Light" w:cs="Inter Tight Light"/>
          <w:color w:val="111921"/>
          <w:sz w:val="20"/>
          <w:szCs w:val="20"/>
        </w:rPr>
      </w:pPr>
    </w:p>
    <w:p w14:paraId="02C589FC" w14:textId="77777777" w:rsidR="005849C5" w:rsidRDefault="005849C5">
      <w:pPr>
        <w:spacing w:line="240" w:lineRule="auto"/>
        <w:ind w:left="0"/>
        <w:rPr>
          <w:rFonts w:ascii="Inter Tight Light" w:eastAsia="Inter Tight Light" w:hAnsi="Inter Tight Light" w:cs="Inter Tight Light"/>
          <w:color w:val="111921"/>
          <w:sz w:val="20"/>
          <w:szCs w:val="20"/>
        </w:rPr>
      </w:pPr>
    </w:p>
    <w:p w14:paraId="2EA88322" w14:textId="77777777" w:rsidR="00555F3C" w:rsidRDefault="00000000">
      <w:pPr>
        <w:numPr>
          <w:ilvl w:val="0"/>
          <w:numId w:val="1"/>
        </w:numPr>
        <w:spacing w:line="240" w:lineRule="auto"/>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lastRenderedPageBreak/>
        <w:t xml:space="preserve">Does your sequence share identity with a controlled plant or animal pathogen? Please </w:t>
      </w:r>
      <w:proofErr w:type="gramStart"/>
      <w:r>
        <w:rPr>
          <w:rFonts w:ascii="Inter Tight Light" w:eastAsia="Inter Tight Light" w:hAnsi="Inter Tight Light" w:cs="Inter Tight Light"/>
          <w:color w:val="111921"/>
          <w:sz w:val="20"/>
          <w:szCs w:val="20"/>
        </w:rPr>
        <w:t>note:</w:t>
      </w:r>
      <w:proofErr w:type="gramEnd"/>
      <w:r>
        <w:rPr>
          <w:rFonts w:ascii="Inter Tight Light" w:eastAsia="Inter Tight Light" w:hAnsi="Inter Tight Light" w:cs="Inter Tight Light"/>
          <w:color w:val="111921"/>
          <w:sz w:val="20"/>
          <w:szCs w:val="20"/>
        </w:rPr>
        <w:t xml:space="preserve"> this includes short matches such as sequences for use as qPCR controls, the P2A self-cleaving peptide from </w:t>
      </w:r>
      <w:proofErr w:type="spellStart"/>
      <w:r>
        <w:rPr>
          <w:rFonts w:ascii="Inter Tight Light" w:eastAsia="Inter Tight Light" w:hAnsi="Inter Tight Light" w:cs="Inter Tight Light"/>
          <w:color w:val="111921"/>
          <w:sz w:val="20"/>
          <w:szCs w:val="20"/>
        </w:rPr>
        <w:t>Teschovirus</w:t>
      </w:r>
      <w:proofErr w:type="spellEnd"/>
      <w:r>
        <w:rPr>
          <w:rFonts w:ascii="Inter Tight Light" w:eastAsia="Inter Tight Light" w:hAnsi="Inter Tight Light" w:cs="Inter Tight Light"/>
          <w:color w:val="111921"/>
          <w:sz w:val="20"/>
          <w:szCs w:val="20"/>
        </w:rPr>
        <w:t>, or an IRES from a controlled pathogen.</w:t>
      </w:r>
    </w:p>
    <w:p w14:paraId="11BB6D2C" w14:textId="77777777" w:rsidR="00555F3C" w:rsidRDefault="00555F3C">
      <w:pPr>
        <w:spacing w:line="240" w:lineRule="auto"/>
        <w:ind w:left="720"/>
        <w:rPr>
          <w:rFonts w:ascii="Inter Tight Light" w:eastAsia="Inter Tight Light" w:hAnsi="Inter Tight Light" w:cs="Inter Tight Light"/>
          <w:color w:val="111921"/>
          <w:sz w:val="20"/>
          <w:szCs w:val="20"/>
        </w:rPr>
      </w:pPr>
    </w:p>
    <w:p w14:paraId="5E57DED7" w14:textId="77777777" w:rsidR="00555F3C" w:rsidRDefault="00000000">
      <w:pPr>
        <w:spacing w:line="240" w:lineRule="auto"/>
        <w:ind w:left="72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 xml:space="preserve">[ </w:t>
      </w:r>
      <w:proofErr w:type="gramStart"/>
      <w:r>
        <w:rPr>
          <w:rFonts w:ascii="Inter Tight Light" w:eastAsia="Inter Tight Light" w:hAnsi="Inter Tight Light" w:cs="Inter Tight Light"/>
          <w:color w:val="111921"/>
          <w:sz w:val="20"/>
          <w:szCs w:val="20"/>
        </w:rPr>
        <w:t xml:space="preserve">  ]</w:t>
      </w:r>
      <w:proofErr w:type="gramEnd"/>
      <w:r>
        <w:rPr>
          <w:rFonts w:ascii="Inter Tight Light" w:eastAsia="Inter Tight Light" w:hAnsi="Inter Tight Light" w:cs="Inter Tight Light"/>
          <w:color w:val="111921"/>
          <w:sz w:val="20"/>
          <w:szCs w:val="20"/>
        </w:rPr>
        <w:t xml:space="preserve"> yes </w:t>
      </w:r>
    </w:p>
    <w:p w14:paraId="6C0CBE3C" w14:textId="77777777" w:rsidR="00555F3C" w:rsidRDefault="00000000">
      <w:pPr>
        <w:spacing w:line="240" w:lineRule="auto"/>
        <w:ind w:left="72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 xml:space="preserve">[ </w:t>
      </w:r>
      <w:proofErr w:type="gramStart"/>
      <w:r>
        <w:rPr>
          <w:rFonts w:ascii="Inter Tight Light" w:eastAsia="Inter Tight Light" w:hAnsi="Inter Tight Light" w:cs="Inter Tight Light"/>
          <w:color w:val="111921"/>
          <w:sz w:val="20"/>
          <w:szCs w:val="20"/>
        </w:rPr>
        <w:t xml:space="preserve">  ]</w:t>
      </w:r>
      <w:proofErr w:type="gramEnd"/>
      <w:r>
        <w:rPr>
          <w:rFonts w:ascii="Inter Tight Light" w:eastAsia="Inter Tight Light" w:hAnsi="Inter Tight Light" w:cs="Inter Tight Light"/>
          <w:color w:val="111921"/>
          <w:sz w:val="20"/>
          <w:szCs w:val="20"/>
        </w:rPr>
        <w:t xml:space="preserve"> no</w:t>
      </w:r>
    </w:p>
    <w:p w14:paraId="3FEB05B9" w14:textId="77777777" w:rsidR="00555F3C" w:rsidRDefault="00555F3C">
      <w:pPr>
        <w:spacing w:line="240" w:lineRule="auto"/>
        <w:ind w:left="720"/>
        <w:rPr>
          <w:rFonts w:ascii="Inter Tight Light" w:eastAsia="Inter Tight Light" w:hAnsi="Inter Tight Light" w:cs="Inter Tight Light"/>
          <w:color w:val="111921"/>
          <w:sz w:val="20"/>
          <w:szCs w:val="20"/>
        </w:rPr>
      </w:pPr>
    </w:p>
    <w:p w14:paraId="364762D9" w14:textId="77777777" w:rsidR="00555F3C" w:rsidRDefault="00000000">
      <w:pPr>
        <w:spacing w:line="240" w:lineRule="auto"/>
        <w:ind w:left="720"/>
        <w:rPr>
          <w:rFonts w:ascii="Inter Tight Light" w:eastAsia="Inter Tight Light" w:hAnsi="Inter Tight Light" w:cs="Inter Tight Light"/>
          <w:i/>
          <w:color w:val="111921"/>
          <w:sz w:val="20"/>
          <w:szCs w:val="20"/>
        </w:rPr>
      </w:pPr>
      <w:r>
        <w:rPr>
          <w:rFonts w:ascii="Inter Tight Light" w:eastAsia="Inter Tight Light" w:hAnsi="Inter Tight Light" w:cs="Inter Tight Light"/>
          <w:i/>
          <w:color w:val="111921"/>
          <w:sz w:val="20"/>
          <w:szCs w:val="20"/>
        </w:rPr>
        <w:t>If yes, please define the organism and describe the relationship of the sequence requested to the pathogenicity of said organism:</w:t>
      </w:r>
    </w:p>
    <w:tbl>
      <w:tblPr>
        <w:tblStyle w:val="a2"/>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555F3C" w14:paraId="254C580C" w14:textId="77777777">
        <w:trPr>
          <w:trHeight w:val="436"/>
        </w:trPr>
        <w:tc>
          <w:tcPr>
            <w:tcW w:w="8640" w:type="dxa"/>
            <w:shd w:val="clear" w:color="auto" w:fill="auto"/>
            <w:tcMar>
              <w:top w:w="100" w:type="dxa"/>
              <w:left w:w="100" w:type="dxa"/>
              <w:bottom w:w="100" w:type="dxa"/>
              <w:right w:w="100" w:type="dxa"/>
            </w:tcMar>
          </w:tcPr>
          <w:p w14:paraId="6BA7F419" w14:textId="77777777" w:rsidR="00555F3C" w:rsidRDefault="00555F3C">
            <w:pPr>
              <w:widowControl w:val="0"/>
              <w:spacing w:line="240" w:lineRule="auto"/>
              <w:ind w:left="0"/>
              <w:rPr>
                <w:rFonts w:ascii="Inter Tight Light" w:eastAsia="Inter Tight Light" w:hAnsi="Inter Tight Light" w:cs="Inter Tight Light"/>
                <w:color w:val="111921"/>
                <w:sz w:val="20"/>
                <w:szCs w:val="20"/>
              </w:rPr>
            </w:pPr>
          </w:p>
        </w:tc>
      </w:tr>
    </w:tbl>
    <w:p w14:paraId="7CDA8CA9" w14:textId="77777777" w:rsidR="00555F3C" w:rsidRDefault="00555F3C">
      <w:pPr>
        <w:spacing w:line="240" w:lineRule="auto"/>
        <w:ind w:left="0"/>
        <w:rPr>
          <w:rFonts w:ascii="Inter Tight Light" w:eastAsia="Inter Tight Light" w:hAnsi="Inter Tight Light" w:cs="Inter Tight Light"/>
          <w:color w:val="111921"/>
          <w:sz w:val="20"/>
          <w:szCs w:val="20"/>
        </w:rPr>
      </w:pPr>
    </w:p>
    <w:p w14:paraId="67533A76" w14:textId="77777777" w:rsidR="00555F3C" w:rsidRDefault="00000000">
      <w:pPr>
        <w:numPr>
          <w:ilvl w:val="0"/>
          <w:numId w:val="1"/>
        </w:numPr>
        <w:spacing w:line="240" w:lineRule="auto"/>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Does the requested DNA sequence encode a replication competent and/or infectious form of a virus or a form of DNA which, by itself, could replicate within its host?</w:t>
      </w:r>
    </w:p>
    <w:p w14:paraId="7EF69F80" w14:textId="77777777" w:rsidR="00555F3C" w:rsidRDefault="00555F3C">
      <w:pPr>
        <w:spacing w:line="240" w:lineRule="auto"/>
        <w:ind w:left="720"/>
        <w:rPr>
          <w:rFonts w:ascii="Inter Tight Light" w:eastAsia="Inter Tight Light" w:hAnsi="Inter Tight Light" w:cs="Inter Tight Light"/>
          <w:color w:val="111921"/>
          <w:sz w:val="20"/>
          <w:szCs w:val="20"/>
        </w:rPr>
      </w:pPr>
    </w:p>
    <w:p w14:paraId="5651DB26" w14:textId="77777777" w:rsidR="00555F3C" w:rsidRDefault="00000000">
      <w:pPr>
        <w:spacing w:line="240" w:lineRule="auto"/>
        <w:ind w:left="72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 xml:space="preserve">[ </w:t>
      </w:r>
      <w:proofErr w:type="gramStart"/>
      <w:r>
        <w:rPr>
          <w:rFonts w:ascii="Inter Tight Light" w:eastAsia="Inter Tight Light" w:hAnsi="Inter Tight Light" w:cs="Inter Tight Light"/>
          <w:color w:val="111921"/>
          <w:sz w:val="20"/>
          <w:szCs w:val="20"/>
        </w:rPr>
        <w:t xml:space="preserve">  ]</w:t>
      </w:r>
      <w:proofErr w:type="gramEnd"/>
      <w:r>
        <w:rPr>
          <w:rFonts w:ascii="Inter Tight Light" w:eastAsia="Inter Tight Light" w:hAnsi="Inter Tight Light" w:cs="Inter Tight Light"/>
          <w:color w:val="111921"/>
          <w:sz w:val="20"/>
          <w:szCs w:val="20"/>
        </w:rPr>
        <w:t xml:space="preserve"> yes </w:t>
      </w:r>
    </w:p>
    <w:p w14:paraId="1D511F24" w14:textId="77777777" w:rsidR="00555F3C" w:rsidRDefault="00000000">
      <w:pPr>
        <w:spacing w:line="240" w:lineRule="auto"/>
        <w:ind w:left="72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 xml:space="preserve">[ </w:t>
      </w:r>
      <w:proofErr w:type="gramStart"/>
      <w:r>
        <w:rPr>
          <w:rFonts w:ascii="Inter Tight Light" w:eastAsia="Inter Tight Light" w:hAnsi="Inter Tight Light" w:cs="Inter Tight Light"/>
          <w:color w:val="111921"/>
          <w:sz w:val="20"/>
          <w:szCs w:val="20"/>
        </w:rPr>
        <w:t xml:space="preserve">  ]</w:t>
      </w:r>
      <w:proofErr w:type="gramEnd"/>
      <w:r>
        <w:rPr>
          <w:rFonts w:ascii="Inter Tight Light" w:eastAsia="Inter Tight Light" w:hAnsi="Inter Tight Light" w:cs="Inter Tight Light"/>
          <w:color w:val="111921"/>
          <w:sz w:val="20"/>
          <w:szCs w:val="20"/>
        </w:rPr>
        <w:t xml:space="preserve"> no</w:t>
      </w:r>
    </w:p>
    <w:p w14:paraId="4C2475DA" w14:textId="77777777" w:rsidR="00555F3C" w:rsidRDefault="00555F3C">
      <w:pPr>
        <w:spacing w:line="240" w:lineRule="auto"/>
        <w:ind w:left="720"/>
        <w:rPr>
          <w:rFonts w:ascii="Inter Tight Light" w:eastAsia="Inter Tight Light" w:hAnsi="Inter Tight Light" w:cs="Inter Tight Light"/>
          <w:color w:val="111921"/>
          <w:sz w:val="20"/>
          <w:szCs w:val="20"/>
        </w:rPr>
      </w:pPr>
    </w:p>
    <w:p w14:paraId="2DCA1ADE" w14:textId="77777777" w:rsidR="00555F3C" w:rsidRDefault="00000000">
      <w:pPr>
        <w:spacing w:line="240" w:lineRule="auto"/>
        <w:ind w:left="72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If yes, please describe the strain in detail:</w:t>
      </w:r>
    </w:p>
    <w:tbl>
      <w:tblPr>
        <w:tblStyle w:val="a3"/>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555F3C" w14:paraId="5E15EC8B" w14:textId="77777777">
        <w:tc>
          <w:tcPr>
            <w:tcW w:w="8640" w:type="dxa"/>
            <w:shd w:val="clear" w:color="auto" w:fill="auto"/>
            <w:tcMar>
              <w:top w:w="100" w:type="dxa"/>
              <w:left w:w="100" w:type="dxa"/>
              <w:bottom w:w="100" w:type="dxa"/>
              <w:right w:w="100" w:type="dxa"/>
            </w:tcMar>
          </w:tcPr>
          <w:p w14:paraId="3D7574FD" w14:textId="77777777" w:rsidR="00555F3C" w:rsidRDefault="00555F3C">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p>
        </w:tc>
      </w:tr>
    </w:tbl>
    <w:p w14:paraId="0A207A26" w14:textId="77777777" w:rsidR="00555F3C" w:rsidRDefault="00555F3C">
      <w:pPr>
        <w:spacing w:line="240" w:lineRule="auto"/>
        <w:ind w:left="0"/>
        <w:rPr>
          <w:rFonts w:ascii="Inter Tight Light" w:eastAsia="Inter Tight Light" w:hAnsi="Inter Tight Light" w:cs="Inter Tight Light"/>
          <w:color w:val="111921"/>
          <w:sz w:val="20"/>
          <w:szCs w:val="20"/>
        </w:rPr>
      </w:pPr>
    </w:p>
    <w:p w14:paraId="1AFABBA1" w14:textId="77777777" w:rsidR="00555F3C" w:rsidRDefault="00000000">
      <w:pPr>
        <w:numPr>
          <w:ilvl w:val="0"/>
          <w:numId w:val="1"/>
        </w:numPr>
        <w:spacing w:line="240" w:lineRule="auto"/>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Does the requested cloned DNA sequence encode for an etiologic agent (something which causes or may cause human disease)?</w:t>
      </w:r>
    </w:p>
    <w:p w14:paraId="1FFCCF54" w14:textId="77777777" w:rsidR="00555F3C" w:rsidRDefault="00555F3C">
      <w:pPr>
        <w:spacing w:line="240" w:lineRule="auto"/>
        <w:ind w:left="720"/>
        <w:rPr>
          <w:rFonts w:ascii="Inter Tight Light" w:eastAsia="Inter Tight Light" w:hAnsi="Inter Tight Light" w:cs="Inter Tight Light"/>
          <w:color w:val="111921"/>
          <w:sz w:val="20"/>
          <w:szCs w:val="20"/>
        </w:rPr>
      </w:pPr>
    </w:p>
    <w:p w14:paraId="40AA9A10" w14:textId="77777777" w:rsidR="00555F3C" w:rsidRDefault="00000000">
      <w:pPr>
        <w:spacing w:line="240" w:lineRule="auto"/>
        <w:ind w:left="72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 xml:space="preserve">[ </w:t>
      </w:r>
      <w:proofErr w:type="gramStart"/>
      <w:r>
        <w:rPr>
          <w:rFonts w:ascii="Inter Tight Light" w:eastAsia="Inter Tight Light" w:hAnsi="Inter Tight Light" w:cs="Inter Tight Light"/>
          <w:color w:val="111921"/>
          <w:sz w:val="20"/>
          <w:szCs w:val="20"/>
        </w:rPr>
        <w:t xml:space="preserve">  ]</w:t>
      </w:r>
      <w:proofErr w:type="gramEnd"/>
      <w:r>
        <w:rPr>
          <w:rFonts w:ascii="Inter Tight Light" w:eastAsia="Inter Tight Light" w:hAnsi="Inter Tight Light" w:cs="Inter Tight Light"/>
          <w:color w:val="111921"/>
          <w:sz w:val="20"/>
          <w:szCs w:val="20"/>
        </w:rPr>
        <w:t xml:space="preserve"> yes </w:t>
      </w:r>
    </w:p>
    <w:p w14:paraId="6BE53BC4" w14:textId="77777777" w:rsidR="00555F3C" w:rsidRDefault="00000000">
      <w:pPr>
        <w:spacing w:line="240" w:lineRule="auto"/>
        <w:ind w:left="72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 xml:space="preserve">[ </w:t>
      </w:r>
      <w:proofErr w:type="gramStart"/>
      <w:r>
        <w:rPr>
          <w:rFonts w:ascii="Inter Tight Light" w:eastAsia="Inter Tight Light" w:hAnsi="Inter Tight Light" w:cs="Inter Tight Light"/>
          <w:color w:val="111921"/>
          <w:sz w:val="20"/>
          <w:szCs w:val="20"/>
        </w:rPr>
        <w:t xml:space="preserve">  ]</w:t>
      </w:r>
      <w:proofErr w:type="gramEnd"/>
      <w:r>
        <w:rPr>
          <w:rFonts w:ascii="Inter Tight Light" w:eastAsia="Inter Tight Light" w:hAnsi="Inter Tight Light" w:cs="Inter Tight Light"/>
          <w:color w:val="111921"/>
          <w:sz w:val="20"/>
          <w:szCs w:val="20"/>
        </w:rPr>
        <w:t xml:space="preserve"> no</w:t>
      </w:r>
    </w:p>
    <w:p w14:paraId="5432B3E1" w14:textId="77777777" w:rsidR="00555F3C" w:rsidRDefault="00555F3C">
      <w:pPr>
        <w:spacing w:line="240" w:lineRule="auto"/>
        <w:ind w:left="720"/>
        <w:rPr>
          <w:rFonts w:ascii="Inter Tight Light" w:eastAsia="Inter Tight Light" w:hAnsi="Inter Tight Light" w:cs="Inter Tight Light"/>
          <w:color w:val="111921"/>
          <w:sz w:val="20"/>
          <w:szCs w:val="20"/>
        </w:rPr>
      </w:pPr>
    </w:p>
    <w:p w14:paraId="382BAB4F" w14:textId="77777777" w:rsidR="00555F3C" w:rsidRDefault="00000000">
      <w:pPr>
        <w:spacing w:line="240" w:lineRule="auto"/>
        <w:ind w:left="72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 xml:space="preserve">If yes, please </w:t>
      </w:r>
      <w:proofErr w:type="gramStart"/>
      <w:r>
        <w:rPr>
          <w:rFonts w:ascii="Inter Tight Light" w:eastAsia="Inter Tight Light" w:hAnsi="Inter Tight Light" w:cs="Inter Tight Light"/>
          <w:color w:val="111921"/>
          <w:sz w:val="20"/>
          <w:szCs w:val="20"/>
        </w:rPr>
        <w:t>describe</w:t>
      </w:r>
      <w:proofErr w:type="gramEnd"/>
      <w:r>
        <w:rPr>
          <w:rFonts w:ascii="Inter Tight Light" w:eastAsia="Inter Tight Light" w:hAnsi="Inter Tight Light" w:cs="Inter Tight Light"/>
          <w:color w:val="111921"/>
          <w:sz w:val="20"/>
          <w:szCs w:val="20"/>
        </w:rPr>
        <w:t xml:space="preserve"> in detail:</w:t>
      </w:r>
    </w:p>
    <w:tbl>
      <w:tblPr>
        <w:tblStyle w:val="a4"/>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555F3C" w14:paraId="0AE405BF" w14:textId="77777777">
        <w:tc>
          <w:tcPr>
            <w:tcW w:w="8640" w:type="dxa"/>
            <w:shd w:val="clear" w:color="auto" w:fill="auto"/>
            <w:tcMar>
              <w:top w:w="100" w:type="dxa"/>
              <w:left w:w="100" w:type="dxa"/>
              <w:bottom w:w="100" w:type="dxa"/>
              <w:right w:w="100" w:type="dxa"/>
            </w:tcMar>
          </w:tcPr>
          <w:p w14:paraId="7E57D71A" w14:textId="77777777" w:rsidR="00555F3C" w:rsidRDefault="00555F3C">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p>
        </w:tc>
      </w:tr>
    </w:tbl>
    <w:p w14:paraId="68BD2941" w14:textId="77777777" w:rsidR="00555F3C" w:rsidRDefault="00555F3C">
      <w:pPr>
        <w:spacing w:line="240" w:lineRule="auto"/>
        <w:ind w:left="0"/>
        <w:rPr>
          <w:rFonts w:ascii="Inter Tight Light" w:eastAsia="Inter Tight Light" w:hAnsi="Inter Tight Light" w:cs="Inter Tight Light"/>
          <w:color w:val="111921"/>
          <w:sz w:val="20"/>
          <w:szCs w:val="20"/>
        </w:rPr>
      </w:pPr>
    </w:p>
    <w:p w14:paraId="3BE49DA5" w14:textId="77777777" w:rsidR="00555F3C" w:rsidRDefault="00555F3C">
      <w:pPr>
        <w:spacing w:line="240" w:lineRule="auto"/>
        <w:ind w:left="0"/>
        <w:rPr>
          <w:rFonts w:ascii="Inter Tight Light" w:eastAsia="Inter Tight Light" w:hAnsi="Inter Tight Light" w:cs="Inter Tight Light"/>
          <w:color w:val="111921"/>
          <w:sz w:val="20"/>
          <w:szCs w:val="20"/>
        </w:rPr>
      </w:pPr>
    </w:p>
    <w:p w14:paraId="4C80A685" w14:textId="77777777" w:rsidR="00555F3C" w:rsidRDefault="00000000">
      <w:pPr>
        <w:spacing w:line="240" w:lineRule="auto"/>
        <w:ind w:left="0"/>
        <w:rPr>
          <w:rFonts w:ascii="Inter Tight" w:eastAsia="Inter Tight" w:hAnsi="Inter Tight" w:cs="Inter Tight"/>
          <w:b/>
          <w:color w:val="111921"/>
        </w:rPr>
      </w:pPr>
      <w:r>
        <w:rPr>
          <w:rFonts w:ascii="Inter Tight" w:eastAsia="Inter Tight" w:hAnsi="Inter Tight" w:cs="Inter Tight"/>
          <w:b/>
          <w:color w:val="111921"/>
        </w:rPr>
        <w:t>The above answers are true and accurate to the best of my knowledge.</w:t>
      </w:r>
    </w:p>
    <w:p w14:paraId="7E812583" w14:textId="77777777" w:rsidR="00555F3C" w:rsidRDefault="00555F3C">
      <w:pPr>
        <w:spacing w:line="240" w:lineRule="auto"/>
        <w:ind w:left="0"/>
        <w:rPr>
          <w:rFonts w:ascii="Inter Tight Light" w:eastAsia="Inter Tight Light" w:hAnsi="Inter Tight Light" w:cs="Inter Tight Light"/>
          <w:color w:val="111921"/>
          <w:sz w:val="20"/>
          <w:szCs w:val="20"/>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55F3C" w14:paraId="6F1903D1" w14:textId="77777777">
        <w:tc>
          <w:tcPr>
            <w:tcW w:w="4680" w:type="dxa"/>
            <w:shd w:val="clear" w:color="auto" w:fill="auto"/>
            <w:tcMar>
              <w:top w:w="100" w:type="dxa"/>
              <w:left w:w="100" w:type="dxa"/>
              <w:bottom w:w="100" w:type="dxa"/>
              <w:right w:w="100" w:type="dxa"/>
            </w:tcMar>
          </w:tcPr>
          <w:p w14:paraId="3B8913B1"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Signature</w:t>
            </w:r>
          </w:p>
        </w:tc>
        <w:tc>
          <w:tcPr>
            <w:tcW w:w="4680" w:type="dxa"/>
            <w:shd w:val="clear" w:color="auto" w:fill="auto"/>
            <w:tcMar>
              <w:top w:w="100" w:type="dxa"/>
              <w:left w:w="100" w:type="dxa"/>
              <w:bottom w:w="100" w:type="dxa"/>
              <w:right w:w="100" w:type="dxa"/>
            </w:tcMar>
          </w:tcPr>
          <w:p w14:paraId="14C545F2" w14:textId="77777777" w:rsidR="00555F3C" w:rsidRDefault="00555F3C">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p>
        </w:tc>
      </w:tr>
      <w:tr w:rsidR="00555F3C" w14:paraId="6178490E" w14:textId="77777777">
        <w:tc>
          <w:tcPr>
            <w:tcW w:w="4680" w:type="dxa"/>
            <w:shd w:val="clear" w:color="auto" w:fill="auto"/>
            <w:tcMar>
              <w:top w:w="100" w:type="dxa"/>
              <w:left w:w="100" w:type="dxa"/>
              <w:bottom w:w="100" w:type="dxa"/>
              <w:right w:w="100" w:type="dxa"/>
            </w:tcMar>
          </w:tcPr>
          <w:p w14:paraId="2DB45DE4"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Printed Name</w:t>
            </w:r>
          </w:p>
        </w:tc>
        <w:tc>
          <w:tcPr>
            <w:tcW w:w="4680" w:type="dxa"/>
            <w:shd w:val="clear" w:color="auto" w:fill="auto"/>
            <w:tcMar>
              <w:top w:w="100" w:type="dxa"/>
              <w:left w:w="100" w:type="dxa"/>
              <w:bottom w:w="100" w:type="dxa"/>
              <w:right w:w="100" w:type="dxa"/>
            </w:tcMar>
          </w:tcPr>
          <w:p w14:paraId="7B82BC21" w14:textId="77777777" w:rsidR="00555F3C" w:rsidRDefault="00555F3C">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p>
        </w:tc>
      </w:tr>
      <w:tr w:rsidR="00555F3C" w14:paraId="1AB927F6" w14:textId="77777777">
        <w:tc>
          <w:tcPr>
            <w:tcW w:w="4680" w:type="dxa"/>
            <w:shd w:val="clear" w:color="auto" w:fill="auto"/>
            <w:tcMar>
              <w:top w:w="100" w:type="dxa"/>
              <w:left w:w="100" w:type="dxa"/>
              <w:bottom w:w="100" w:type="dxa"/>
              <w:right w:w="100" w:type="dxa"/>
            </w:tcMar>
          </w:tcPr>
          <w:p w14:paraId="5E977CB8"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Title</w:t>
            </w:r>
          </w:p>
        </w:tc>
        <w:tc>
          <w:tcPr>
            <w:tcW w:w="4680" w:type="dxa"/>
            <w:shd w:val="clear" w:color="auto" w:fill="auto"/>
            <w:tcMar>
              <w:top w:w="100" w:type="dxa"/>
              <w:left w:w="100" w:type="dxa"/>
              <w:bottom w:w="100" w:type="dxa"/>
              <w:right w:w="100" w:type="dxa"/>
            </w:tcMar>
          </w:tcPr>
          <w:p w14:paraId="7498887D" w14:textId="77777777" w:rsidR="00555F3C" w:rsidRDefault="00555F3C">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p>
        </w:tc>
      </w:tr>
      <w:tr w:rsidR="00555F3C" w14:paraId="63952B51" w14:textId="77777777">
        <w:tc>
          <w:tcPr>
            <w:tcW w:w="4680" w:type="dxa"/>
            <w:shd w:val="clear" w:color="auto" w:fill="auto"/>
            <w:tcMar>
              <w:top w:w="100" w:type="dxa"/>
              <w:left w:w="100" w:type="dxa"/>
              <w:bottom w:w="100" w:type="dxa"/>
              <w:right w:w="100" w:type="dxa"/>
            </w:tcMar>
          </w:tcPr>
          <w:p w14:paraId="4C3EC848"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Date</w:t>
            </w:r>
          </w:p>
        </w:tc>
        <w:tc>
          <w:tcPr>
            <w:tcW w:w="4680" w:type="dxa"/>
            <w:shd w:val="clear" w:color="auto" w:fill="auto"/>
            <w:tcMar>
              <w:top w:w="100" w:type="dxa"/>
              <w:left w:w="100" w:type="dxa"/>
              <w:bottom w:w="100" w:type="dxa"/>
              <w:right w:w="100" w:type="dxa"/>
            </w:tcMar>
          </w:tcPr>
          <w:p w14:paraId="1F9649AD" w14:textId="77777777" w:rsidR="00555F3C" w:rsidRDefault="00555F3C">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p>
        </w:tc>
      </w:tr>
    </w:tbl>
    <w:p w14:paraId="6CABA87A" w14:textId="77777777" w:rsidR="00555F3C" w:rsidRDefault="00555F3C">
      <w:pPr>
        <w:spacing w:line="240" w:lineRule="auto"/>
        <w:ind w:left="0"/>
        <w:rPr>
          <w:rFonts w:ascii="Inter Tight Light" w:eastAsia="Inter Tight Light" w:hAnsi="Inter Tight Light" w:cs="Inter Tight Light"/>
          <w:color w:val="111921"/>
          <w:sz w:val="20"/>
          <w:szCs w:val="20"/>
        </w:rPr>
        <w:sectPr w:rsidR="00555F3C">
          <w:type w:val="continuous"/>
          <w:pgSz w:w="12240" w:h="15840"/>
          <w:pgMar w:top="1440" w:right="1440" w:bottom="720" w:left="1440" w:header="720" w:footer="0" w:gutter="0"/>
          <w:cols w:space="720"/>
          <w:titlePg/>
        </w:sectPr>
      </w:pPr>
    </w:p>
    <w:p w14:paraId="106B394C" w14:textId="77777777" w:rsidR="00555F3C" w:rsidRDefault="00000000">
      <w:pPr>
        <w:spacing w:line="240" w:lineRule="auto"/>
        <w:ind w:left="0"/>
        <w:rPr>
          <w:rFonts w:ascii="Inter Tight Light" w:eastAsia="Inter Tight Light" w:hAnsi="Inter Tight Light" w:cs="Inter Tight Light"/>
          <w:color w:val="111921"/>
          <w:sz w:val="20"/>
          <w:szCs w:val="20"/>
        </w:rPr>
        <w:sectPr w:rsidR="00555F3C">
          <w:type w:val="continuous"/>
          <w:pgSz w:w="12240" w:h="15840"/>
          <w:pgMar w:top="1440" w:right="1440" w:bottom="1440" w:left="1440" w:header="720" w:footer="432" w:gutter="0"/>
          <w:cols w:space="720"/>
          <w:titlePg/>
        </w:sectPr>
      </w:pPr>
      <w:r>
        <w:rPr>
          <w:rFonts w:ascii="Inter Tight SemiBold" w:eastAsia="Inter Tight SemiBold" w:hAnsi="Inter Tight SemiBold" w:cs="Inter Tight SemiBold"/>
          <w:b/>
          <w:color w:val="57BF8B"/>
          <w:sz w:val="28"/>
          <w:szCs w:val="28"/>
        </w:rPr>
        <w:t xml:space="preserve">Please e-mail this completed and signed form to: </w:t>
      </w:r>
      <w:r w:rsidRPr="00422D0E">
        <w:rPr>
          <w:rFonts w:ascii="Inter Tight SemiBold" w:eastAsia="Inter Tight SemiBold" w:hAnsi="Inter Tight SemiBold" w:cs="Inter Tight SemiBold"/>
          <w:b/>
          <w:color w:val="57BF8B"/>
          <w:sz w:val="28"/>
          <w:szCs w:val="28"/>
          <w:u w:val="single"/>
        </w:rPr>
        <w:t>vob@elegenbio.com</w:t>
      </w:r>
      <w:r>
        <w:rPr>
          <w:rFonts w:ascii="Inter Tight SemiBold" w:eastAsia="Inter Tight SemiBold" w:hAnsi="Inter Tight SemiBold" w:cs="Inter Tight SemiBold"/>
          <w:b/>
          <w:color w:val="57BF8B"/>
          <w:sz w:val="28"/>
          <w:szCs w:val="28"/>
        </w:rPr>
        <w:t>.</w:t>
      </w:r>
    </w:p>
    <w:p w14:paraId="7C81DE84" w14:textId="77777777" w:rsidR="00555F3C" w:rsidRDefault="00555F3C">
      <w:pPr>
        <w:spacing w:line="240" w:lineRule="auto"/>
        <w:ind w:left="0"/>
        <w:rPr>
          <w:rFonts w:ascii="Inter Tight" w:eastAsia="Inter Tight" w:hAnsi="Inter Tight" w:cs="Inter Tight"/>
          <w:b/>
          <w:color w:val="111921"/>
          <w:sz w:val="28"/>
          <w:szCs w:val="28"/>
        </w:rPr>
      </w:pPr>
    </w:p>
    <w:p w14:paraId="1D4259DA" w14:textId="77777777" w:rsidR="00555F3C" w:rsidRDefault="00555F3C">
      <w:pPr>
        <w:spacing w:line="240" w:lineRule="auto"/>
        <w:ind w:left="0"/>
        <w:rPr>
          <w:rFonts w:ascii="Inter Tight" w:eastAsia="Inter Tight" w:hAnsi="Inter Tight" w:cs="Inter Tight"/>
          <w:b/>
          <w:color w:val="111921"/>
          <w:sz w:val="28"/>
          <w:szCs w:val="28"/>
        </w:rPr>
      </w:pPr>
    </w:p>
    <w:p w14:paraId="157DC941" w14:textId="77777777" w:rsidR="00555F3C" w:rsidRDefault="00000000">
      <w:pPr>
        <w:spacing w:line="240" w:lineRule="auto"/>
        <w:ind w:left="0"/>
        <w:rPr>
          <w:rFonts w:ascii="Inter Tight" w:eastAsia="Inter Tight" w:hAnsi="Inter Tight" w:cs="Inter Tight"/>
          <w:b/>
          <w:color w:val="111921"/>
          <w:sz w:val="28"/>
          <w:szCs w:val="28"/>
        </w:rPr>
      </w:pPr>
      <w:r>
        <w:rPr>
          <w:rFonts w:ascii="Inter Tight" w:eastAsia="Inter Tight" w:hAnsi="Inter Tight" w:cs="Inter Tight"/>
          <w:b/>
          <w:color w:val="111921"/>
          <w:sz w:val="28"/>
          <w:szCs w:val="28"/>
        </w:rPr>
        <w:t>List d: Toxins</w:t>
      </w:r>
    </w:p>
    <w:p w14:paraId="159E79EA" w14:textId="77777777" w:rsidR="00555F3C" w:rsidRDefault="00555F3C">
      <w:pPr>
        <w:spacing w:line="240" w:lineRule="auto"/>
        <w:ind w:left="0"/>
        <w:rPr>
          <w:rFonts w:ascii="Inter Tight Light" w:eastAsia="Inter Tight Light" w:hAnsi="Inter Tight Light" w:cs="Inter Tight Light"/>
          <w:color w:val="111921"/>
          <w:sz w:val="20"/>
          <w:szCs w:val="20"/>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4020"/>
        <w:gridCol w:w="690"/>
        <w:gridCol w:w="3990"/>
      </w:tblGrid>
      <w:tr w:rsidR="00555F3C" w14:paraId="46C98087" w14:textId="77777777">
        <w:tc>
          <w:tcPr>
            <w:tcW w:w="660" w:type="dxa"/>
            <w:shd w:val="clear" w:color="auto" w:fill="auto"/>
            <w:tcMar>
              <w:top w:w="100" w:type="dxa"/>
              <w:left w:w="100" w:type="dxa"/>
              <w:bottom w:w="100" w:type="dxa"/>
              <w:right w:w="100" w:type="dxa"/>
            </w:tcMar>
          </w:tcPr>
          <w:p w14:paraId="7BB7BB6E"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d.1.</w:t>
            </w:r>
          </w:p>
        </w:tc>
        <w:tc>
          <w:tcPr>
            <w:tcW w:w="4020" w:type="dxa"/>
            <w:shd w:val="clear" w:color="auto" w:fill="auto"/>
            <w:tcMar>
              <w:top w:w="100" w:type="dxa"/>
              <w:left w:w="100" w:type="dxa"/>
              <w:bottom w:w="100" w:type="dxa"/>
              <w:right w:w="100" w:type="dxa"/>
            </w:tcMar>
          </w:tcPr>
          <w:p w14:paraId="529E585B"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Botulinum toxins</w:t>
            </w:r>
          </w:p>
        </w:tc>
        <w:tc>
          <w:tcPr>
            <w:tcW w:w="690" w:type="dxa"/>
            <w:shd w:val="clear" w:color="auto" w:fill="auto"/>
            <w:tcMar>
              <w:top w:w="100" w:type="dxa"/>
              <w:left w:w="100" w:type="dxa"/>
              <w:bottom w:w="100" w:type="dxa"/>
              <w:right w:w="100" w:type="dxa"/>
            </w:tcMar>
          </w:tcPr>
          <w:p w14:paraId="1FB07C65"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d.11.</w:t>
            </w:r>
          </w:p>
        </w:tc>
        <w:tc>
          <w:tcPr>
            <w:tcW w:w="3990" w:type="dxa"/>
            <w:shd w:val="clear" w:color="auto" w:fill="auto"/>
            <w:tcMar>
              <w:top w:w="100" w:type="dxa"/>
              <w:left w:w="100" w:type="dxa"/>
              <w:bottom w:w="100" w:type="dxa"/>
              <w:right w:w="100" w:type="dxa"/>
            </w:tcMar>
          </w:tcPr>
          <w:p w14:paraId="50A0E04B"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Aflatoxins</w:t>
            </w:r>
          </w:p>
        </w:tc>
      </w:tr>
      <w:tr w:rsidR="00555F3C" w14:paraId="029C4AAA" w14:textId="77777777">
        <w:tc>
          <w:tcPr>
            <w:tcW w:w="660" w:type="dxa"/>
            <w:shd w:val="clear" w:color="auto" w:fill="auto"/>
            <w:tcMar>
              <w:top w:w="100" w:type="dxa"/>
              <w:left w:w="100" w:type="dxa"/>
              <w:bottom w:w="100" w:type="dxa"/>
              <w:right w:w="100" w:type="dxa"/>
            </w:tcMar>
          </w:tcPr>
          <w:p w14:paraId="3B54885F"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 xml:space="preserve">d.2. </w:t>
            </w:r>
          </w:p>
        </w:tc>
        <w:tc>
          <w:tcPr>
            <w:tcW w:w="4020" w:type="dxa"/>
            <w:shd w:val="clear" w:color="auto" w:fill="auto"/>
            <w:tcMar>
              <w:top w:w="100" w:type="dxa"/>
              <w:left w:w="100" w:type="dxa"/>
              <w:bottom w:w="100" w:type="dxa"/>
              <w:right w:w="100" w:type="dxa"/>
            </w:tcMar>
          </w:tcPr>
          <w:p w14:paraId="3500695F"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Clostridium perfringens toxins</w:t>
            </w:r>
          </w:p>
        </w:tc>
        <w:tc>
          <w:tcPr>
            <w:tcW w:w="690" w:type="dxa"/>
            <w:shd w:val="clear" w:color="auto" w:fill="auto"/>
            <w:tcMar>
              <w:top w:w="100" w:type="dxa"/>
              <w:left w:w="100" w:type="dxa"/>
              <w:bottom w:w="100" w:type="dxa"/>
              <w:right w:w="100" w:type="dxa"/>
            </w:tcMar>
          </w:tcPr>
          <w:p w14:paraId="6BD73893"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d.12.</w:t>
            </w:r>
          </w:p>
        </w:tc>
        <w:tc>
          <w:tcPr>
            <w:tcW w:w="3990" w:type="dxa"/>
            <w:shd w:val="clear" w:color="auto" w:fill="auto"/>
            <w:tcMar>
              <w:top w:w="100" w:type="dxa"/>
              <w:left w:w="100" w:type="dxa"/>
              <w:bottom w:w="100" w:type="dxa"/>
              <w:right w:w="100" w:type="dxa"/>
            </w:tcMar>
          </w:tcPr>
          <w:p w14:paraId="3AA26227"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Abrin</w:t>
            </w:r>
          </w:p>
        </w:tc>
      </w:tr>
      <w:tr w:rsidR="00555F3C" w14:paraId="627C12F9" w14:textId="77777777">
        <w:tc>
          <w:tcPr>
            <w:tcW w:w="660" w:type="dxa"/>
            <w:shd w:val="clear" w:color="auto" w:fill="auto"/>
            <w:tcMar>
              <w:top w:w="100" w:type="dxa"/>
              <w:left w:w="100" w:type="dxa"/>
              <w:bottom w:w="100" w:type="dxa"/>
              <w:right w:w="100" w:type="dxa"/>
            </w:tcMar>
          </w:tcPr>
          <w:p w14:paraId="40E8FCBA"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d.3.</w:t>
            </w:r>
          </w:p>
        </w:tc>
        <w:tc>
          <w:tcPr>
            <w:tcW w:w="4020" w:type="dxa"/>
            <w:shd w:val="clear" w:color="auto" w:fill="auto"/>
            <w:tcMar>
              <w:top w:w="100" w:type="dxa"/>
              <w:left w:w="100" w:type="dxa"/>
              <w:bottom w:w="100" w:type="dxa"/>
              <w:right w:w="100" w:type="dxa"/>
            </w:tcMar>
          </w:tcPr>
          <w:p w14:paraId="4534426A"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Conotoxin</w:t>
            </w:r>
          </w:p>
        </w:tc>
        <w:tc>
          <w:tcPr>
            <w:tcW w:w="690" w:type="dxa"/>
            <w:shd w:val="clear" w:color="auto" w:fill="auto"/>
            <w:tcMar>
              <w:top w:w="100" w:type="dxa"/>
              <w:left w:w="100" w:type="dxa"/>
              <w:bottom w:w="100" w:type="dxa"/>
              <w:right w:w="100" w:type="dxa"/>
            </w:tcMar>
          </w:tcPr>
          <w:p w14:paraId="00E4BAFF"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d.13.</w:t>
            </w:r>
          </w:p>
        </w:tc>
        <w:tc>
          <w:tcPr>
            <w:tcW w:w="3990" w:type="dxa"/>
            <w:shd w:val="clear" w:color="auto" w:fill="auto"/>
            <w:tcMar>
              <w:top w:w="100" w:type="dxa"/>
              <w:left w:w="100" w:type="dxa"/>
              <w:bottom w:w="100" w:type="dxa"/>
              <w:right w:w="100" w:type="dxa"/>
            </w:tcMar>
          </w:tcPr>
          <w:p w14:paraId="61E67DFC"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Cholera toxin</w:t>
            </w:r>
          </w:p>
        </w:tc>
      </w:tr>
      <w:tr w:rsidR="00555F3C" w14:paraId="12653266" w14:textId="77777777">
        <w:tc>
          <w:tcPr>
            <w:tcW w:w="660" w:type="dxa"/>
            <w:shd w:val="clear" w:color="auto" w:fill="auto"/>
            <w:tcMar>
              <w:top w:w="100" w:type="dxa"/>
              <w:left w:w="100" w:type="dxa"/>
              <w:bottom w:w="100" w:type="dxa"/>
              <w:right w:w="100" w:type="dxa"/>
            </w:tcMar>
          </w:tcPr>
          <w:p w14:paraId="4CF0CB60"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d.4.</w:t>
            </w:r>
          </w:p>
        </w:tc>
        <w:tc>
          <w:tcPr>
            <w:tcW w:w="4020" w:type="dxa"/>
            <w:shd w:val="clear" w:color="auto" w:fill="auto"/>
            <w:tcMar>
              <w:top w:w="100" w:type="dxa"/>
              <w:left w:w="100" w:type="dxa"/>
              <w:bottom w:w="100" w:type="dxa"/>
              <w:right w:w="100" w:type="dxa"/>
            </w:tcMar>
          </w:tcPr>
          <w:p w14:paraId="4CB6F173"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Microcystin (</w:t>
            </w:r>
            <w:proofErr w:type="spellStart"/>
            <w:r>
              <w:rPr>
                <w:rFonts w:ascii="Inter Tight Light" w:eastAsia="Inter Tight Light" w:hAnsi="Inter Tight Light" w:cs="Inter Tight Light"/>
                <w:color w:val="111921"/>
                <w:sz w:val="20"/>
                <w:szCs w:val="20"/>
              </w:rPr>
              <w:t>Cyanginosin</w:t>
            </w:r>
            <w:proofErr w:type="spellEnd"/>
            <w:r>
              <w:rPr>
                <w:rFonts w:ascii="Inter Tight Light" w:eastAsia="Inter Tight Light" w:hAnsi="Inter Tight Light" w:cs="Inter Tight Light"/>
                <w:color w:val="111921"/>
                <w:sz w:val="20"/>
                <w:szCs w:val="20"/>
              </w:rPr>
              <w:t>)</w:t>
            </w:r>
          </w:p>
        </w:tc>
        <w:tc>
          <w:tcPr>
            <w:tcW w:w="690" w:type="dxa"/>
            <w:shd w:val="clear" w:color="auto" w:fill="auto"/>
            <w:tcMar>
              <w:top w:w="100" w:type="dxa"/>
              <w:left w:w="100" w:type="dxa"/>
              <w:bottom w:w="100" w:type="dxa"/>
              <w:right w:w="100" w:type="dxa"/>
            </w:tcMar>
          </w:tcPr>
          <w:p w14:paraId="21599EDF"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d.14.</w:t>
            </w:r>
          </w:p>
        </w:tc>
        <w:tc>
          <w:tcPr>
            <w:tcW w:w="3990" w:type="dxa"/>
            <w:shd w:val="clear" w:color="auto" w:fill="auto"/>
            <w:tcMar>
              <w:top w:w="100" w:type="dxa"/>
              <w:left w:w="100" w:type="dxa"/>
              <w:bottom w:w="100" w:type="dxa"/>
              <w:right w:w="100" w:type="dxa"/>
            </w:tcMar>
          </w:tcPr>
          <w:p w14:paraId="06309F8A"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proofErr w:type="spellStart"/>
            <w:r>
              <w:rPr>
                <w:rFonts w:ascii="Inter Tight Light" w:eastAsia="Inter Tight Light" w:hAnsi="Inter Tight Light" w:cs="Inter Tight Light"/>
                <w:color w:val="111921"/>
                <w:sz w:val="20"/>
                <w:szCs w:val="20"/>
              </w:rPr>
              <w:t>Diacetoxyscirpenoltoxin</w:t>
            </w:r>
            <w:proofErr w:type="spellEnd"/>
          </w:p>
        </w:tc>
      </w:tr>
      <w:tr w:rsidR="00555F3C" w14:paraId="33698036" w14:textId="77777777">
        <w:tc>
          <w:tcPr>
            <w:tcW w:w="660" w:type="dxa"/>
            <w:shd w:val="clear" w:color="auto" w:fill="auto"/>
            <w:tcMar>
              <w:top w:w="100" w:type="dxa"/>
              <w:left w:w="100" w:type="dxa"/>
              <w:bottom w:w="100" w:type="dxa"/>
              <w:right w:w="100" w:type="dxa"/>
            </w:tcMar>
          </w:tcPr>
          <w:p w14:paraId="4F4B2E8C"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d.5.</w:t>
            </w:r>
          </w:p>
        </w:tc>
        <w:tc>
          <w:tcPr>
            <w:tcW w:w="4020" w:type="dxa"/>
            <w:shd w:val="clear" w:color="auto" w:fill="auto"/>
            <w:tcMar>
              <w:top w:w="100" w:type="dxa"/>
              <w:left w:w="100" w:type="dxa"/>
              <w:bottom w:w="100" w:type="dxa"/>
              <w:right w:w="100" w:type="dxa"/>
            </w:tcMar>
          </w:tcPr>
          <w:p w14:paraId="1245933E"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Ricin</w:t>
            </w:r>
          </w:p>
        </w:tc>
        <w:tc>
          <w:tcPr>
            <w:tcW w:w="690" w:type="dxa"/>
            <w:shd w:val="clear" w:color="auto" w:fill="auto"/>
            <w:tcMar>
              <w:top w:w="100" w:type="dxa"/>
              <w:left w:w="100" w:type="dxa"/>
              <w:bottom w:w="100" w:type="dxa"/>
              <w:right w:w="100" w:type="dxa"/>
            </w:tcMar>
          </w:tcPr>
          <w:p w14:paraId="122E77F6"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d.15.</w:t>
            </w:r>
          </w:p>
        </w:tc>
        <w:tc>
          <w:tcPr>
            <w:tcW w:w="3990" w:type="dxa"/>
            <w:shd w:val="clear" w:color="auto" w:fill="auto"/>
            <w:tcMar>
              <w:top w:w="100" w:type="dxa"/>
              <w:left w:w="100" w:type="dxa"/>
              <w:bottom w:w="100" w:type="dxa"/>
              <w:right w:w="100" w:type="dxa"/>
            </w:tcMar>
          </w:tcPr>
          <w:p w14:paraId="1BBCC1F4"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T-2 toxin</w:t>
            </w:r>
          </w:p>
        </w:tc>
      </w:tr>
      <w:tr w:rsidR="00555F3C" w14:paraId="57675C1A" w14:textId="77777777">
        <w:tc>
          <w:tcPr>
            <w:tcW w:w="660" w:type="dxa"/>
            <w:shd w:val="clear" w:color="auto" w:fill="auto"/>
            <w:tcMar>
              <w:top w:w="100" w:type="dxa"/>
              <w:left w:w="100" w:type="dxa"/>
              <w:bottom w:w="100" w:type="dxa"/>
              <w:right w:w="100" w:type="dxa"/>
            </w:tcMar>
          </w:tcPr>
          <w:p w14:paraId="716877E6"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d.6.</w:t>
            </w:r>
          </w:p>
        </w:tc>
        <w:tc>
          <w:tcPr>
            <w:tcW w:w="4020" w:type="dxa"/>
            <w:shd w:val="clear" w:color="auto" w:fill="auto"/>
            <w:tcMar>
              <w:top w:w="100" w:type="dxa"/>
              <w:left w:w="100" w:type="dxa"/>
              <w:bottom w:w="100" w:type="dxa"/>
              <w:right w:w="100" w:type="dxa"/>
            </w:tcMar>
          </w:tcPr>
          <w:p w14:paraId="4FCC9C0E"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Saxitoxin</w:t>
            </w:r>
          </w:p>
        </w:tc>
        <w:tc>
          <w:tcPr>
            <w:tcW w:w="690" w:type="dxa"/>
            <w:shd w:val="clear" w:color="auto" w:fill="auto"/>
            <w:tcMar>
              <w:top w:w="100" w:type="dxa"/>
              <w:left w:w="100" w:type="dxa"/>
              <w:bottom w:w="100" w:type="dxa"/>
              <w:right w:w="100" w:type="dxa"/>
            </w:tcMar>
          </w:tcPr>
          <w:p w14:paraId="778B9555"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d.16.</w:t>
            </w:r>
          </w:p>
        </w:tc>
        <w:tc>
          <w:tcPr>
            <w:tcW w:w="3990" w:type="dxa"/>
            <w:shd w:val="clear" w:color="auto" w:fill="auto"/>
            <w:tcMar>
              <w:top w:w="100" w:type="dxa"/>
              <w:left w:w="100" w:type="dxa"/>
              <w:bottom w:w="100" w:type="dxa"/>
              <w:right w:w="100" w:type="dxa"/>
            </w:tcMar>
          </w:tcPr>
          <w:p w14:paraId="40ECCC53"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HT-2 toxin</w:t>
            </w:r>
          </w:p>
        </w:tc>
      </w:tr>
      <w:tr w:rsidR="00555F3C" w14:paraId="32E56981" w14:textId="77777777">
        <w:tc>
          <w:tcPr>
            <w:tcW w:w="660" w:type="dxa"/>
            <w:shd w:val="clear" w:color="auto" w:fill="auto"/>
            <w:tcMar>
              <w:top w:w="100" w:type="dxa"/>
              <w:left w:w="100" w:type="dxa"/>
              <w:bottom w:w="100" w:type="dxa"/>
              <w:right w:w="100" w:type="dxa"/>
            </w:tcMar>
          </w:tcPr>
          <w:p w14:paraId="33452404"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d.7.</w:t>
            </w:r>
          </w:p>
        </w:tc>
        <w:tc>
          <w:tcPr>
            <w:tcW w:w="4020" w:type="dxa"/>
            <w:shd w:val="clear" w:color="auto" w:fill="auto"/>
            <w:tcMar>
              <w:top w:w="100" w:type="dxa"/>
              <w:left w:w="100" w:type="dxa"/>
              <w:bottom w:w="100" w:type="dxa"/>
              <w:right w:w="100" w:type="dxa"/>
            </w:tcMar>
          </w:tcPr>
          <w:p w14:paraId="7E838DBC"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Shiga toxin</w:t>
            </w:r>
          </w:p>
        </w:tc>
        <w:tc>
          <w:tcPr>
            <w:tcW w:w="690" w:type="dxa"/>
            <w:shd w:val="clear" w:color="auto" w:fill="auto"/>
            <w:tcMar>
              <w:top w:w="100" w:type="dxa"/>
              <w:left w:w="100" w:type="dxa"/>
              <w:bottom w:w="100" w:type="dxa"/>
              <w:right w:w="100" w:type="dxa"/>
            </w:tcMar>
          </w:tcPr>
          <w:p w14:paraId="17E14ECC"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d.17.</w:t>
            </w:r>
          </w:p>
        </w:tc>
        <w:tc>
          <w:tcPr>
            <w:tcW w:w="3990" w:type="dxa"/>
            <w:shd w:val="clear" w:color="auto" w:fill="auto"/>
            <w:tcMar>
              <w:top w:w="100" w:type="dxa"/>
              <w:left w:w="100" w:type="dxa"/>
              <w:bottom w:w="100" w:type="dxa"/>
              <w:right w:w="100" w:type="dxa"/>
            </w:tcMar>
          </w:tcPr>
          <w:p w14:paraId="3998B85C"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proofErr w:type="spellStart"/>
            <w:r>
              <w:rPr>
                <w:rFonts w:ascii="Inter Tight Light" w:eastAsia="Inter Tight Light" w:hAnsi="Inter Tight Light" w:cs="Inter Tight Light"/>
                <w:color w:val="111921"/>
                <w:sz w:val="20"/>
                <w:szCs w:val="20"/>
              </w:rPr>
              <w:t>Modeccintoxin</w:t>
            </w:r>
            <w:proofErr w:type="spellEnd"/>
          </w:p>
        </w:tc>
      </w:tr>
      <w:tr w:rsidR="00555F3C" w14:paraId="46325535" w14:textId="77777777">
        <w:tc>
          <w:tcPr>
            <w:tcW w:w="660" w:type="dxa"/>
            <w:shd w:val="clear" w:color="auto" w:fill="auto"/>
            <w:tcMar>
              <w:top w:w="100" w:type="dxa"/>
              <w:left w:w="100" w:type="dxa"/>
              <w:bottom w:w="100" w:type="dxa"/>
              <w:right w:w="100" w:type="dxa"/>
            </w:tcMar>
          </w:tcPr>
          <w:p w14:paraId="260D49AA"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d.8.</w:t>
            </w:r>
          </w:p>
        </w:tc>
        <w:tc>
          <w:tcPr>
            <w:tcW w:w="4020" w:type="dxa"/>
            <w:shd w:val="clear" w:color="auto" w:fill="auto"/>
            <w:tcMar>
              <w:top w:w="100" w:type="dxa"/>
              <w:left w:w="100" w:type="dxa"/>
              <w:bottom w:w="100" w:type="dxa"/>
              <w:right w:w="100" w:type="dxa"/>
            </w:tcMar>
          </w:tcPr>
          <w:p w14:paraId="66CFC364"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Staphylococcus aureus toxins</w:t>
            </w:r>
          </w:p>
        </w:tc>
        <w:tc>
          <w:tcPr>
            <w:tcW w:w="690" w:type="dxa"/>
            <w:shd w:val="clear" w:color="auto" w:fill="auto"/>
            <w:tcMar>
              <w:top w:w="100" w:type="dxa"/>
              <w:left w:w="100" w:type="dxa"/>
              <w:bottom w:w="100" w:type="dxa"/>
              <w:right w:w="100" w:type="dxa"/>
            </w:tcMar>
          </w:tcPr>
          <w:p w14:paraId="4B87BBDA"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d.18.</w:t>
            </w:r>
          </w:p>
        </w:tc>
        <w:tc>
          <w:tcPr>
            <w:tcW w:w="3990" w:type="dxa"/>
            <w:shd w:val="clear" w:color="auto" w:fill="auto"/>
            <w:tcMar>
              <w:top w:w="100" w:type="dxa"/>
              <w:left w:w="100" w:type="dxa"/>
              <w:bottom w:w="100" w:type="dxa"/>
              <w:right w:w="100" w:type="dxa"/>
            </w:tcMar>
          </w:tcPr>
          <w:p w14:paraId="313E82F2"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Volkensin toxin</w:t>
            </w:r>
          </w:p>
        </w:tc>
      </w:tr>
      <w:tr w:rsidR="00555F3C" w14:paraId="5B020BEF" w14:textId="77777777">
        <w:trPr>
          <w:trHeight w:val="421"/>
        </w:trPr>
        <w:tc>
          <w:tcPr>
            <w:tcW w:w="660" w:type="dxa"/>
            <w:shd w:val="clear" w:color="auto" w:fill="auto"/>
            <w:tcMar>
              <w:top w:w="100" w:type="dxa"/>
              <w:left w:w="100" w:type="dxa"/>
              <w:bottom w:w="100" w:type="dxa"/>
              <w:right w:w="100" w:type="dxa"/>
            </w:tcMar>
          </w:tcPr>
          <w:p w14:paraId="13FB9D2F"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d.9.</w:t>
            </w:r>
          </w:p>
        </w:tc>
        <w:tc>
          <w:tcPr>
            <w:tcW w:w="4020" w:type="dxa"/>
            <w:shd w:val="clear" w:color="auto" w:fill="auto"/>
            <w:tcMar>
              <w:top w:w="100" w:type="dxa"/>
              <w:left w:w="100" w:type="dxa"/>
              <w:bottom w:w="100" w:type="dxa"/>
              <w:right w:w="100" w:type="dxa"/>
            </w:tcMar>
          </w:tcPr>
          <w:p w14:paraId="36C9E021"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Tetrodotoxin</w:t>
            </w:r>
          </w:p>
        </w:tc>
        <w:tc>
          <w:tcPr>
            <w:tcW w:w="690" w:type="dxa"/>
            <w:shd w:val="clear" w:color="auto" w:fill="auto"/>
            <w:tcMar>
              <w:top w:w="100" w:type="dxa"/>
              <w:left w:w="100" w:type="dxa"/>
              <w:bottom w:w="100" w:type="dxa"/>
              <w:right w:w="100" w:type="dxa"/>
            </w:tcMar>
          </w:tcPr>
          <w:p w14:paraId="79A81379"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d.19.</w:t>
            </w:r>
          </w:p>
        </w:tc>
        <w:tc>
          <w:tcPr>
            <w:tcW w:w="3990" w:type="dxa"/>
            <w:shd w:val="clear" w:color="auto" w:fill="auto"/>
            <w:tcMar>
              <w:top w:w="100" w:type="dxa"/>
              <w:left w:w="100" w:type="dxa"/>
              <w:bottom w:w="100" w:type="dxa"/>
              <w:right w:w="100" w:type="dxa"/>
            </w:tcMar>
          </w:tcPr>
          <w:p w14:paraId="3FFFFFB8"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Viscum Album Lectin 1 (Viscumin)</w:t>
            </w:r>
          </w:p>
        </w:tc>
      </w:tr>
      <w:tr w:rsidR="00555F3C" w14:paraId="04085697" w14:textId="77777777">
        <w:tc>
          <w:tcPr>
            <w:tcW w:w="660" w:type="dxa"/>
            <w:shd w:val="clear" w:color="auto" w:fill="auto"/>
            <w:tcMar>
              <w:top w:w="100" w:type="dxa"/>
              <w:left w:w="100" w:type="dxa"/>
              <w:bottom w:w="100" w:type="dxa"/>
              <w:right w:w="100" w:type="dxa"/>
            </w:tcMar>
          </w:tcPr>
          <w:p w14:paraId="7890C4B6"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d.10.</w:t>
            </w:r>
          </w:p>
        </w:tc>
        <w:tc>
          <w:tcPr>
            <w:tcW w:w="4020" w:type="dxa"/>
            <w:shd w:val="clear" w:color="auto" w:fill="auto"/>
            <w:tcMar>
              <w:top w:w="100" w:type="dxa"/>
              <w:left w:w="100" w:type="dxa"/>
              <w:bottom w:w="100" w:type="dxa"/>
              <w:right w:w="100" w:type="dxa"/>
            </w:tcMar>
          </w:tcPr>
          <w:p w14:paraId="64D761BE"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proofErr w:type="spellStart"/>
            <w:r>
              <w:rPr>
                <w:rFonts w:ascii="Inter Tight Light" w:eastAsia="Inter Tight Light" w:hAnsi="Inter Tight Light" w:cs="Inter Tight Light"/>
                <w:color w:val="111921"/>
                <w:sz w:val="20"/>
                <w:szCs w:val="20"/>
              </w:rPr>
              <w:t>Verotoxin</w:t>
            </w:r>
            <w:proofErr w:type="spellEnd"/>
          </w:p>
        </w:tc>
        <w:tc>
          <w:tcPr>
            <w:tcW w:w="690" w:type="dxa"/>
            <w:shd w:val="clear" w:color="auto" w:fill="auto"/>
            <w:tcMar>
              <w:top w:w="100" w:type="dxa"/>
              <w:left w:w="100" w:type="dxa"/>
              <w:bottom w:w="100" w:type="dxa"/>
              <w:right w:w="100" w:type="dxa"/>
            </w:tcMar>
          </w:tcPr>
          <w:p w14:paraId="35CD97F5"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d.20.</w:t>
            </w:r>
          </w:p>
        </w:tc>
        <w:tc>
          <w:tcPr>
            <w:tcW w:w="3990" w:type="dxa"/>
            <w:shd w:val="clear" w:color="auto" w:fill="auto"/>
            <w:tcMar>
              <w:top w:w="100" w:type="dxa"/>
              <w:left w:w="100" w:type="dxa"/>
              <w:bottom w:w="100" w:type="dxa"/>
              <w:right w:w="100" w:type="dxa"/>
            </w:tcMar>
          </w:tcPr>
          <w:p w14:paraId="2B4B54FE" w14:textId="77777777" w:rsidR="00555F3C" w:rsidRDefault="00000000">
            <w:pPr>
              <w:widowControl w:val="0"/>
              <w:pBdr>
                <w:top w:val="nil"/>
                <w:left w:val="nil"/>
                <w:bottom w:val="nil"/>
                <w:right w:val="nil"/>
                <w:between w:val="nil"/>
              </w:pBdr>
              <w:spacing w:line="240" w:lineRule="auto"/>
              <w:ind w:left="0"/>
              <w:rPr>
                <w:rFonts w:ascii="Inter Tight Light" w:eastAsia="Inter Tight Light" w:hAnsi="Inter Tight Light" w:cs="Inter Tight Light"/>
                <w:color w:val="111921"/>
                <w:sz w:val="20"/>
                <w:szCs w:val="20"/>
              </w:rPr>
            </w:pPr>
            <w:r>
              <w:rPr>
                <w:rFonts w:ascii="Inter Tight Light" w:eastAsia="Inter Tight Light" w:hAnsi="Inter Tight Light" w:cs="Inter Tight Light"/>
                <w:color w:val="111921"/>
                <w:sz w:val="20"/>
                <w:szCs w:val="20"/>
              </w:rPr>
              <w:t>Other __________________</w:t>
            </w:r>
          </w:p>
        </w:tc>
      </w:tr>
    </w:tbl>
    <w:p w14:paraId="4EEE88D1" w14:textId="77777777" w:rsidR="00555F3C" w:rsidRDefault="00555F3C">
      <w:pPr>
        <w:spacing w:line="240" w:lineRule="auto"/>
        <w:ind w:left="0"/>
        <w:rPr>
          <w:rFonts w:ascii="Inter Tight SemiBold" w:eastAsia="Inter Tight SemiBold" w:hAnsi="Inter Tight SemiBold" w:cs="Inter Tight SemiBold"/>
          <w:b/>
          <w:color w:val="57BF8B"/>
          <w:sz w:val="28"/>
          <w:szCs w:val="28"/>
        </w:rPr>
      </w:pPr>
    </w:p>
    <w:sectPr w:rsidR="00555F3C">
      <w:type w:val="continuous"/>
      <w:pgSz w:w="12240" w:h="15840"/>
      <w:pgMar w:top="1440" w:right="1440" w:bottom="1440" w:left="1440" w:header="72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806B2" w14:textId="77777777" w:rsidR="0098028B" w:rsidRDefault="0098028B">
      <w:pPr>
        <w:spacing w:line="240" w:lineRule="auto"/>
      </w:pPr>
      <w:r>
        <w:separator/>
      </w:r>
    </w:p>
  </w:endnote>
  <w:endnote w:type="continuationSeparator" w:id="0">
    <w:p w14:paraId="3F9338E0" w14:textId="77777777" w:rsidR="0098028B" w:rsidRDefault="009802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venir">
    <w:altName w:val="Calibri"/>
    <w:charset w:val="00"/>
    <w:family w:val="auto"/>
    <w:pitch w:val="default"/>
  </w:font>
  <w:font w:name="Inter Tight Light">
    <w:charset w:val="00"/>
    <w:family w:val="auto"/>
    <w:pitch w:val="default"/>
    <w:embedRegular r:id="rId1" w:fontKey="{6656B1F5-BC44-45BC-9E62-64CA2B1D1222}"/>
    <w:embedItalic r:id="rId2" w:fontKey="{E50B35A9-953B-4CE1-9F97-900566EB5C2C}"/>
  </w:font>
  <w:font w:name="Inter Tight SemiBold">
    <w:charset w:val="00"/>
    <w:family w:val="auto"/>
    <w:pitch w:val="default"/>
    <w:embedRegular r:id="rId3" w:fontKey="{ECB775FC-319B-46D5-BA19-0B0E74B3958D}"/>
    <w:embedBold r:id="rId4" w:fontKey="{7AAE8CF7-AE9E-44E0-AB59-2FC20FB66061}"/>
  </w:font>
  <w:font w:name="Inter Tight">
    <w:charset w:val="00"/>
    <w:family w:val="auto"/>
    <w:pitch w:val="default"/>
    <w:embedRegular r:id="rId5" w:fontKey="{6897ACAC-B316-4182-83DB-76B9D810E4C8}"/>
    <w:embedBold r:id="rId6" w:fontKey="{9B7C559C-49EF-4161-B9CB-71542D72417D}"/>
    <w:embedBoldItalic r:id="rId7" w:fontKey="{92DE7F75-017F-4C77-AC96-5B9DBE327A16}"/>
  </w:font>
  <w:font w:name="Calibri">
    <w:panose1 w:val="020F0502020204030204"/>
    <w:charset w:val="00"/>
    <w:family w:val="swiss"/>
    <w:pitch w:val="variable"/>
    <w:sig w:usb0="E4002EFF" w:usb1="C200247B" w:usb2="00000009" w:usb3="00000000" w:csb0="000001FF" w:csb1="00000000"/>
    <w:embedRegular r:id="rId8" w:fontKey="{34E9FA4E-2D17-4890-A4E0-8A075AB8C2AC}"/>
  </w:font>
  <w:font w:name="Cambria">
    <w:panose1 w:val="02040503050406030204"/>
    <w:charset w:val="00"/>
    <w:family w:val="roman"/>
    <w:pitch w:val="variable"/>
    <w:sig w:usb0="E00006FF" w:usb1="420024FF" w:usb2="02000000" w:usb3="00000000" w:csb0="0000019F" w:csb1="00000000"/>
    <w:embedRegular r:id="rId9" w:fontKey="{3C52E132-7B35-4EE1-8ECE-4420DEC50B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21033" w14:textId="77777777" w:rsidR="00555F3C" w:rsidRDefault="0000000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9F4412E" w14:textId="77777777" w:rsidR="00555F3C" w:rsidRDefault="00555F3C">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AADED" w14:textId="77777777" w:rsidR="00555F3C" w:rsidRDefault="00555F3C">
    <w:pPr>
      <w:pBdr>
        <w:top w:val="nil"/>
        <w:left w:val="nil"/>
        <w:bottom w:val="nil"/>
        <w:right w:val="nil"/>
        <w:between w:val="nil"/>
      </w:pBdr>
      <w:tabs>
        <w:tab w:val="center" w:pos="4680"/>
        <w:tab w:val="right" w:pos="9360"/>
      </w:tabs>
      <w:spacing w:line="240" w:lineRule="auto"/>
      <w:jc w:val="center"/>
      <w:rPr>
        <w:color w:val="000000"/>
      </w:rPr>
    </w:pPr>
  </w:p>
  <w:p w14:paraId="402F0FC0" w14:textId="77777777" w:rsidR="00555F3C" w:rsidRDefault="00555F3C">
    <w:pPr>
      <w:tabs>
        <w:tab w:val="center" w:pos="4680"/>
        <w:tab w:val="right" w:pos="9360"/>
      </w:tabs>
      <w:spacing w:line="240" w:lineRule="auto"/>
      <w:ind w:firstLine="360"/>
      <w:rPr>
        <w:color w:val="44546A"/>
        <w:sz w:val="20"/>
        <w:szCs w:val="20"/>
      </w:rPr>
    </w:pPr>
  </w:p>
  <w:tbl>
    <w:tblPr>
      <w:tblStyle w:val="a8"/>
      <w:tblW w:w="10260" w:type="dxa"/>
      <w:tblInd w:w="-540" w:type="dxa"/>
      <w:tblBorders>
        <w:top w:val="nil"/>
        <w:left w:val="nil"/>
        <w:bottom w:val="nil"/>
        <w:right w:val="nil"/>
        <w:insideH w:val="nil"/>
        <w:insideV w:val="nil"/>
      </w:tblBorders>
      <w:tblLayout w:type="fixed"/>
      <w:tblLook w:val="0400" w:firstRow="0" w:lastRow="0" w:firstColumn="0" w:lastColumn="0" w:noHBand="0" w:noVBand="1"/>
    </w:tblPr>
    <w:tblGrid>
      <w:gridCol w:w="5675"/>
      <w:gridCol w:w="4585"/>
    </w:tblGrid>
    <w:tr w:rsidR="00555F3C" w14:paraId="44ECF43E" w14:textId="77777777">
      <w:trPr>
        <w:trHeight w:val="267"/>
      </w:trPr>
      <w:tc>
        <w:tcPr>
          <w:tcW w:w="5675" w:type="dxa"/>
        </w:tcPr>
        <w:p w14:paraId="687C0A7F" w14:textId="77777777" w:rsidR="00555F3C" w:rsidRDefault="00000000">
          <w:pPr>
            <w:tabs>
              <w:tab w:val="center" w:pos="4680"/>
              <w:tab w:val="right" w:pos="9360"/>
              <w:tab w:val="left" w:pos="4680"/>
            </w:tabs>
            <w:ind w:right="288" w:firstLine="360"/>
            <w:rPr>
              <w:rFonts w:ascii="Inter Tight Light" w:eastAsia="Inter Tight Light" w:hAnsi="Inter Tight Light" w:cs="Inter Tight Light"/>
              <w:color w:val="44546A"/>
              <w:sz w:val="16"/>
              <w:szCs w:val="16"/>
            </w:rPr>
          </w:pPr>
          <w:r>
            <w:rPr>
              <w:rFonts w:ascii="Inter Tight Light" w:eastAsia="Inter Tight Light" w:hAnsi="Inter Tight Light" w:cs="Inter Tight Light"/>
              <w:color w:val="44546A"/>
              <w:sz w:val="16"/>
              <w:szCs w:val="16"/>
            </w:rPr>
            <w:t xml:space="preserve">Confidential – Do Not Distribute   </w:t>
          </w:r>
          <w:r>
            <w:rPr>
              <w:rFonts w:ascii="Inter Tight Light" w:eastAsia="Inter Tight Light" w:hAnsi="Inter Tight Light" w:cs="Inter Tight Light"/>
              <w:color w:val="57BF8B"/>
              <w:sz w:val="16"/>
              <w:szCs w:val="16"/>
            </w:rPr>
            <w:t xml:space="preserve">| </w:t>
          </w:r>
          <w:r>
            <w:rPr>
              <w:rFonts w:ascii="Inter Tight Light" w:eastAsia="Inter Tight Light" w:hAnsi="Inter Tight Light" w:cs="Inter Tight Light"/>
              <w:color w:val="44546A"/>
              <w:sz w:val="16"/>
              <w:szCs w:val="16"/>
            </w:rPr>
            <w:t xml:space="preserve">  © </w:t>
          </w:r>
          <w:proofErr w:type="spellStart"/>
          <w:r>
            <w:rPr>
              <w:rFonts w:ascii="Inter Tight Light" w:eastAsia="Inter Tight Light" w:hAnsi="Inter Tight Light" w:cs="Inter Tight Light"/>
              <w:color w:val="44546A"/>
              <w:sz w:val="16"/>
              <w:szCs w:val="16"/>
            </w:rPr>
            <w:t>Elegen</w:t>
          </w:r>
          <w:proofErr w:type="spellEnd"/>
          <w:r>
            <w:rPr>
              <w:rFonts w:ascii="Inter Tight Light" w:eastAsia="Inter Tight Light" w:hAnsi="Inter Tight Light" w:cs="Inter Tight Light"/>
              <w:color w:val="44546A"/>
              <w:sz w:val="16"/>
              <w:szCs w:val="16"/>
            </w:rPr>
            <w:t xml:space="preserve"> Corp. 2024</w:t>
          </w:r>
          <w:r>
            <w:rPr>
              <w:rFonts w:ascii="Inter Tight Light" w:eastAsia="Inter Tight Light" w:hAnsi="Inter Tight Light" w:cs="Inter Tight Light"/>
              <w:color w:val="44546A"/>
              <w:sz w:val="16"/>
              <w:szCs w:val="16"/>
            </w:rPr>
            <w:tab/>
          </w:r>
        </w:p>
      </w:tc>
      <w:tc>
        <w:tcPr>
          <w:tcW w:w="4585" w:type="dxa"/>
          <w:tcMar>
            <w:left w:w="115" w:type="dxa"/>
            <w:right w:w="144" w:type="dxa"/>
          </w:tcMar>
        </w:tcPr>
        <w:p w14:paraId="79AB8A7E" w14:textId="77777777" w:rsidR="00555F3C" w:rsidRDefault="00000000">
          <w:pPr>
            <w:tabs>
              <w:tab w:val="center" w:pos="4680"/>
              <w:tab w:val="right" w:pos="9360"/>
            </w:tabs>
            <w:ind w:left="0"/>
            <w:jc w:val="right"/>
            <w:rPr>
              <w:rFonts w:ascii="Inter Tight Light" w:eastAsia="Inter Tight Light" w:hAnsi="Inter Tight Light" w:cs="Inter Tight Light"/>
              <w:color w:val="44546A"/>
              <w:sz w:val="16"/>
              <w:szCs w:val="16"/>
            </w:rPr>
          </w:pPr>
          <w:r>
            <w:rPr>
              <w:rFonts w:ascii="Inter Tight Light" w:eastAsia="Inter Tight Light" w:hAnsi="Inter Tight Light" w:cs="Inter Tight Light"/>
              <w:noProof/>
              <w:color w:val="44546A"/>
              <w:sz w:val="16"/>
              <w:szCs w:val="16"/>
            </w:rPr>
            <w:drawing>
              <wp:inline distT="0" distB="0" distL="0" distR="0" wp14:anchorId="37D32249" wp14:editId="39D72D80">
                <wp:extent cx="2369098" cy="15713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69098" cy="157134"/>
                        </a:xfrm>
                        <a:prstGeom prst="rect">
                          <a:avLst/>
                        </a:prstGeom>
                        <a:ln/>
                      </pic:spPr>
                    </pic:pic>
                  </a:graphicData>
                </a:graphic>
              </wp:inline>
            </w:drawing>
          </w:r>
        </w:p>
      </w:tc>
    </w:tr>
  </w:tbl>
  <w:p w14:paraId="5162BABA" w14:textId="77777777" w:rsidR="00555F3C" w:rsidRDefault="00555F3C">
    <w:pPr>
      <w:tabs>
        <w:tab w:val="center" w:pos="4680"/>
        <w:tab w:val="right" w:pos="9360"/>
      </w:tabs>
      <w:spacing w:line="600" w:lineRule="auto"/>
      <w:ind w:left="0" w:right="360"/>
    </w:pPr>
  </w:p>
  <w:p w14:paraId="53A240FE" w14:textId="77777777" w:rsidR="00555F3C" w:rsidRDefault="00000000">
    <w:pPr>
      <w:tabs>
        <w:tab w:val="center" w:pos="4680"/>
        <w:tab w:val="right" w:pos="9360"/>
      </w:tabs>
      <w:spacing w:line="600" w:lineRule="auto"/>
      <w:ind w:left="0" w:right="360"/>
      <w:jc w:val="right"/>
      <w:rPr>
        <w:rFonts w:ascii="Inter Tight" w:eastAsia="Inter Tight" w:hAnsi="Inter Tight" w:cs="Inter Tight"/>
        <w:color w:val="111921"/>
      </w:rPr>
    </w:pPr>
    <w:r>
      <w:rPr>
        <w:rFonts w:ascii="Inter Tight" w:eastAsia="Inter Tight" w:hAnsi="Inter Tight" w:cs="Inter Tight"/>
        <w:color w:val="111921"/>
      </w:rPr>
      <w:fldChar w:fldCharType="begin"/>
    </w:r>
    <w:r>
      <w:rPr>
        <w:rFonts w:ascii="Inter Tight" w:eastAsia="Inter Tight" w:hAnsi="Inter Tight" w:cs="Inter Tight"/>
        <w:color w:val="111921"/>
      </w:rPr>
      <w:instrText>PAGE</w:instrText>
    </w:r>
    <w:r>
      <w:rPr>
        <w:rFonts w:ascii="Inter Tight" w:eastAsia="Inter Tight" w:hAnsi="Inter Tight" w:cs="Inter Tight"/>
        <w:color w:val="111921"/>
      </w:rPr>
      <w:fldChar w:fldCharType="separate"/>
    </w:r>
    <w:r w:rsidR="005849C5">
      <w:rPr>
        <w:rFonts w:ascii="Inter Tight" w:eastAsia="Inter Tight" w:hAnsi="Inter Tight" w:cs="Inter Tight"/>
        <w:noProof/>
        <w:color w:val="111921"/>
      </w:rPr>
      <w:t>2</w:t>
    </w:r>
    <w:r>
      <w:rPr>
        <w:rFonts w:ascii="Inter Tight" w:eastAsia="Inter Tight" w:hAnsi="Inter Tight" w:cs="Inter Tight"/>
        <w:color w:val="111921"/>
      </w:rPr>
      <w:fldChar w:fldCharType="end"/>
    </w:r>
    <w:r>
      <w:rPr>
        <w:rFonts w:ascii="Inter Tight" w:eastAsia="Inter Tight" w:hAnsi="Inter Tight" w:cs="Inter Tight"/>
        <w:color w:val="111921"/>
      </w:rPr>
      <w:t xml:space="preserve"> of 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8ECA4" w14:textId="77777777" w:rsidR="00555F3C" w:rsidRDefault="00555F3C">
    <w:pPr>
      <w:pBdr>
        <w:top w:val="nil"/>
        <w:left w:val="nil"/>
        <w:bottom w:val="nil"/>
        <w:right w:val="nil"/>
        <w:between w:val="nil"/>
      </w:pBdr>
      <w:tabs>
        <w:tab w:val="center" w:pos="4680"/>
        <w:tab w:val="right" w:pos="9360"/>
      </w:tabs>
      <w:spacing w:line="240" w:lineRule="auto"/>
      <w:rPr>
        <w:color w:val="44546A"/>
        <w:sz w:val="20"/>
        <w:szCs w:val="20"/>
      </w:rPr>
    </w:pPr>
  </w:p>
  <w:tbl>
    <w:tblPr>
      <w:tblStyle w:val="a9"/>
      <w:tblW w:w="10260" w:type="dxa"/>
      <w:tblInd w:w="-540" w:type="dxa"/>
      <w:tblBorders>
        <w:top w:val="nil"/>
        <w:left w:val="nil"/>
        <w:bottom w:val="nil"/>
        <w:right w:val="nil"/>
        <w:insideH w:val="nil"/>
        <w:insideV w:val="nil"/>
      </w:tblBorders>
      <w:tblLayout w:type="fixed"/>
      <w:tblLook w:val="0400" w:firstRow="0" w:lastRow="0" w:firstColumn="0" w:lastColumn="0" w:noHBand="0" w:noVBand="1"/>
    </w:tblPr>
    <w:tblGrid>
      <w:gridCol w:w="5675"/>
      <w:gridCol w:w="4585"/>
    </w:tblGrid>
    <w:tr w:rsidR="00555F3C" w14:paraId="6B6A2374" w14:textId="77777777">
      <w:trPr>
        <w:trHeight w:val="267"/>
      </w:trPr>
      <w:tc>
        <w:tcPr>
          <w:tcW w:w="5675" w:type="dxa"/>
        </w:tcPr>
        <w:p w14:paraId="078B381B" w14:textId="77777777" w:rsidR="00555F3C" w:rsidRDefault="00000000">
          <w:pPr>
            <w:pBdr>
              <w:top w:val="nil"/>
              <w:left w:val="nil"/>
              <w:bottom w:val="nil"/>
              <w:right w:val="nil"/>
              <w:between w:val="nil"/>
            </w:pBdr>
            <w:tabs>
              <w:tab w:val="center" w:pos="4680"/>
              <w:tab w:val="right" w:pos="9360"/>
              <w:tab w:val="left" w:pos="4680"/>
            </w:tabs>
            <w:ind w:right="288"/>
            <w:rPr>
              <w:rFonts w:ascii="Inter Tight Light" w:eastAsia="Inter Tight Light" w:hAnsi="Inter Tight Light" w:cs="Inter Tight Light"/>
              <w:color w:val="44546A"/>
              <w:sz w:val="16"/>
              <w:szCs w:val="16"/>
            </w:rPr>
          </w:pPr>
          <w:r>
            <w:rPr>
              <w:rFonts w:ascii="Inter Tight Light" w:eastAsia="Inter Tight Light" w:hAnsi="Inter Tight Light" w:cs="Inter Tight Light"/>
              <w:color w:val="44546A"/>
              <w:sz w:val="16"/>
              <w:szCs w:val="16"/>
            </w:rPr>
            <w:t xml:space="preserve">Confidential – Do Not Distribute   </w:t>
          </w:r>
          <w:r>
            <w:rPr>
              <w:rFonts w:ascii="Inter Tight Light" w:eastAsia="Inter Tight Light" w:hAnsi="Inter Tight Light" w:cs="Inter Tight Light"/>
              <w:color w:val="57BF8B"/>
              <w:sz w:val="16"/>
              <w:szCs w:val="16"/>
            </w:rPr>
            <w:t xml:space="preserve">| </w:t>
          </w:r>
          <w:r>
            <w:rPr>
              <w:rFonts w:ascii="Inter Tight Light" w:eastAsia="Inter Tight Light" w:hAnsi="Inter Tight Light" w:cs="Inter Tight Light"/>
              <w:color w:val="44546A"/>
              <w:sz w:val="16"/>
              <w:szCs w:val="16"/>
            </w:rPr>
            <w:t xml:space="preserve">  © </w:t>
          </w:r>
          <w:proofErr w:type="spellStart"/>
          <w:r>
            <w:rPr>
              <w:rFonts w:ascii="Inter Tight Light" w:eastAsia="Inter Tight Light" w:hAnsi="Inter Tight Light" w:cs="Inter Tight Light"/>
              <w:color w:val="44546A"/>
              <w:sz w:val="16"/>
              <w:szCs w:val="16"/>
            </w:rPr>
            <w:t>Elegen</w:t>
          </w:r>
          <w:proofErr w:type="spellEnd"/>
          <w:r>
            <w:rPr>
              <w:rFonts w:ascii="Inter Tight Light" w:eastAsia="Inter Tight Light" w:hAnsi="Inter Tight Light" w:cs="Inter Tight Light"/>
              <w:color w:val="44546A"/>
              <w:sz w:val="16"/>
              <w:szCs w:val="16"/>
            </w:rPr>
            <w:t xml:space="preserve"> Corp. 2024</w:t>
          </w:r>
          <w:r>
            <w:rPr>
              <w:rFonts w:ascii="Inter Tight Light" w:eastAsia="Inter Tight Light" w:hAnsi="Inter Tight Light" w:cs="Inter Tight Light"/>
              <w:color w:val="44546A"/>
              <w:sz w:val="16"/>
              <w:szCs w:val="16"/>
            </w:rPr>
            <w:tab/>
          </w:r>
        </w:p>
      </w:tc>
      <w:tc>
        <w:tcPr>
          <w:tcW w:w="4585" w:type="dxa"/>
          <w:tcMar>
            <w:left w:w="115" w:type="dxa"/>
            <w:right w:w="144" w:type="dxa"/>
          </w:tcMar>
        </w:tcPr>
        <w:p w14:paraId="02F42633" w14:textId="77777777" w:rsidR="00555F3C" w:rsidRDefault="00000000">
          <w:pPr>
            <w:pBdr>
              <w:top w:val="nil"/>
              <w:left w:val="nil"/>
              <w:bottom w:val="nil"/>
              <w:right w:val="nil"/>
              <w:between w:val="nil"/>
            </w:pBdr>
            <w:tabs>
              <w:tab w:val="center" w:pos="4680"/>
              <w:tab w:val="right" w:pos="9360"/>
            </w:tabs>
            <w:ind w:left="0"/>
            <w:jc w:val="right"/>
            <w:rPr>
              <w:rFonts w:ascii="Inter Tight Light" w:eastAsia="Inter Tight Light" w:hAnsi="Inter Tight Light" w:cs="Inter Tight Light"/>
              <w:color w:val="44546A"/>
              <w:sz w:val="16"/>
              <w:szCs w:val="16"/>
            </w:rPr>
          </w:pPr>
          <w:r>
            <w:rPr>
              <w:rFonts w:ascii="Inter Tight Light" w:eastAsia="Inter Tight Light" w:hAnsi="Inter Tight Light" w:cs="Inter Tight Light"/>
              <w:noProof/>
              <w:color w:val="44546A"/>
              <w:sz w:val="16"/>
              <w:szCs w:val="16"/>
            </w:rPr>
            <w:drawing>
              <wp:inline distT="0" distB="0" distL="0" distR="0" wp14:anchorId="65FB0A22" wp14:editId="6AC0A4D3">
                <wp:extent cx="2369098" cy="15713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69098" cy="157134"/>
                        </a:xfrm>
                        <a:prstGeom prst="rect">
                          <a:avLst/>
                        </a:prstGeom>
                        <a:ln/>
                      </pic:spPr>
                    </pic:pic>
                  </a:graphicData>
                </a:graphic>
              </wp:inline>
            </w:drawing>
          </w:r>
        </w:p>
      </w:tc>
    </w:tr>
  </w:tbl>
  <w:p w14:paraId="61DF0A6F" w14:textId="77777777" w:rsidR="00555F3C" w:rsidRDefault="00555F3C">
    <w:pPr>
      <w:pBdr>
        <w:top w:val="nil"/>
        <w:left w:val="nil"/>
        <w:bottom w:val="nil"/>
        <w:right w:val="nil"/>
        <w:between w:val="nil"/>
      </w:pBdr>
      <w:tabs>
        <w:tab w:val="center" w:pos="4680"/>
        <w:tab w:val="right" w:pos="9360"/>
      </w:tabs>
      <w:spacing w:line="600" w:lineRule="auto"/>
      <w:ind w:left="0" w:right="360"/>
      <w:rPr>
        <w:rFonts w:ascii="Inter Tight Light" w:eastAsia="Inter Tight Light" w:hAnsi="Inter Tight Light" w:cs="Inter Tight Light"/>
        <w:color w:val="44546A"/>
        <w:sz w:val="16"/>
        <w:szCs w:val="16"/>
      </w:rPr>
    </w:pPr>
  </w:p>
  <w:p w14:paraId="44A02774" w14:textId="77777777" w:rsidR="00555F3C" w:rsidRDefault="00000000">
    <w:pPr>
      <w:pBdr>
        <w:top w:val="nil"/>
        <w:left w:val="nil"/>
        <w:bottom w:val="nil"/>
        <w:right w:val="nil"/>
        <w:between w:val="nil"/>
      </w:pBdr>
      <w:tabs>
        <w:tab w:val="center" w:pos="4680"/>
        <w:tab w:val="right" w:pos="9360"/>
      </w:tabs>
      <w:spacing w:line="600" w:lineRule="auto"/>
      <w:ind w:left="0" w:right="360"/>
      <w:jc w:val="right"/>
      <w:rPr>
        <w:rFonts w:ascii="Inter Tight Light" w:eastAsia="Inter Tight Light" w:hAnsi="Inter Tight Light" w:cs="Inter Tight Light"/>
        <w:color w:val="111921"/>
      </w:rPr>
    </w:pPr>
    <w:r>
      <w:rPr>
        <w:rFonts w:ascii="Inter Tight Light" w:eastAsia="Inter Tight Light" w:hAnsi="Inter Tight Light" w:cs="Inter Tight Light"/>
        <w:color w:val="111921"/>
      </w:rPr>
      <w:fldChar w:fldCharType="begin"/>
    </w:r>
    <w:r>
      <w:rPr>
        <w:rFonts w:ascii="Inter Tight Light" w:eastAsia="Inter Tight Light" w:hAnsi="Inter Tight Light" w:cs="Inter Tight Light"/>
        <w:color w:val="111921"/>
      </w:rPr>
      <w:instrText>PAGE</w:instrText>
    </w:r>
    <w:r>
      <w:rPr>
        <w:rFonts w:ascii="Inter Tight Light" w:eastAsia="Inter Tight Light" w:hAnsi="Inter Tight Light" w:cs="Inter Tight Light"/>
        <w:color w:val="111921"/>
      </w:rPr>
      <w:fldChar w:fldCharType="separate"/>
    </w:r>
    <w:r w:rsidR="005849C5">
      <w:rPr>
        <w:rFonts w:ascii="Inter Tight Light" w:eastAsia="Inter Tight Light" w:hAnsi="Inter Tight Light" w:cs="Inter Tight Light"/>
        <w:noProof/>
        <w:color w:val="111921"/>
      </w:rPr>
      <w:t>1</w:t>
    </w:r>
    <w:r>
      <w:rPr>
        <w:rFonts w:ascii="Inter Tight Light" w:eastAsia="Inter Tight Light" w:hAnsi="Inter Tight Light" w:cs="Inter Tight Light"/>
        <w:color w:val="111921"/>
      </w:rPr>
      <w:fldChar w:fldCharType="end"/>
    </w:r>
    <w:r>
      <w:rPr>
        <w:rFonts w:ascii="Inter Tight Light" w:eastAsia="Inter Tight Light" w:hAnsi="Inter Tight Light" w:cs="Inter Tight Light"/>
        <w:color w:val="111921"/>
      </w:rPr>
      <w:t xml:space="preserve"> of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CC347" w14:textId="77777777" w:rsidR="0098028B" w:rsidRDefault="0098028B">
      <w:pPr>
        <w:spacing w:line="240" w:lineRule="auto"/>
      </w:pPr>
      <w:r>
        <w:separator/>
      </w:r>
    </w:p>
  </w:footnote>
  <w:footnote w:type="continuationSeparator" w:id="0">
    <w:p w14:paraId="55620EBE" w14:textId="77777777" w:rsidR="0098028B" w:rsidRDefault="009802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C20C1" w14:textId="77777777" w:rsidR="00555F3C" w:rsidRDefault="00555F3C">
    <w:pPr>
      <w:widowControl w:val="0"/>
      <w:ind w:left="0"/>
      <w:rPr>
        <w:rFonts w:ascii="Inter Tight SemiBold" w:eastAsia="Inter Tight SemiBold" w:hAnsi="Inter Tight SemiBold" w:cs="Inter Tight SemiBold"/>
        <w:b/>
        <w:color w:val="57BF8B"/>
        <w:sz w:val="28"/>
        <w:szCs w:val="28"/>
      </w:rPr>
    </w:pPr>
  </w:p>
  <w:tbl>
    <w:tblPr>
      <w:tblStyle w:val="aa"/>
      <w:tblW w:w="9810"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2790"/>
      <w:gridCol w:w="1620"/>
      <w:gridCol w:w="2070"/>
    </w:tblGrid>
    <w:tr w:rsidR="00555F3C" w14:paraId="56E7043B" w14:textId="77777777">
      <w:trPr>
        <w:trHeight w:val="101"/>
      </w:trPr>
      <w:tc>
        <w:tcPr>
          <w:tcW w:w="3330" w:type="dxa"/>
          <w:vMerge w:val="restart"/>
          <w:tcBorders>
            <w:top w:val="nil"/>
            <w:left w:val="nil"/>
            <w:bottom w:val="nil"/>
            <w:right w:val="nil"/>
          </w:tcBorders>
          <w:tcMar>
            <w:top w:w="72" w:type="dxa"/>
            <w:right w:w="0" w:type="dxa"/>
          </w:tcMar>
          <w:vAlign w:val="center"/>
        </w:tcPr>
        <w:p w14:paraId="30717B4F" w14:textId="77777777" w:rsidR="00555F3C" w:rsidRDefault="00000000">
          <w:pPr>
            <w:ind w:left="-5760" w:right="88"/>
            <w:jc w:val="right"/>
            <w:rPr>
              <w:rFonts w:ascii="Inter Tight Light" w:eastAsia="Inter Tight Light" w:hAnsi="Inter Tight Light" w:cs="Inter Tight Light"/>
              <w:color w:val="44546A"/>
              <w:sz w:val="21"/>
              <w:szCs w:val="21"/>
            </w:rPr>
          </w:pPr>
          <w:r>
            <w:rPr>
              <w:rFonts w:ascii="Inter Tight Light" w:eastAsia="Inter Tight Light" w:hAnsi="Inter Tight Light" w:cs="Inter Tight Light"/>
              <w:noProof/>
              <w:color w:val="44546A"/>
              <w:sz w:val="21"/>
              <w:szCs w:val="21"/>
            </w:rPr>
            <w:drawing>
              <wp:inline distT="0" distB="0" distL="0" distR="0" wp14:anchorId="32737B91" wp14:editId="135826BF">
                <wp:extent cx="1927654" cy="41905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27654" cy="419055"/>
                        </a:xfrm>
                        <a:prstGeom prst="rect">
                          <a:avLst/>
                        </a:prstGeom>
                        <a:ln/>
                      </pic:spPr>
                    </pic:pic>
                  </a:graphicData>
                </a:graphic>
              </wp:inline>
            </w:drawing>
          </w:r>
        </w:p>
      </w:tc>
      <w:tc>
        <w:tcPr>
          <w:tcW w:w="2790" w:type="dxa"/>
          <w:vMerge w:val="restart"/>
          <w:tcBorders>
            <w:top w:val="nil"/>
            <w:left w:val="nil"/>
            <w:bottom w:val="nil"/>
            <w:right w:val="nil"/>
          </w:tcBorders>
        </w:tcPr>
        <w:p w14:paraId="0C944E75" w14:textId="77777777" w:rsidR="00555F3C" w:rsidRDefault="00555F3C">
          <w:pPr>
            <w:ind w:left="0" w:right="-18"/>
            <w:jc w:val="right"/>
            <w:rPr>
              <w:rFonts w:ascii="Inter Tight Light" w:eastAsia="Inter Tight Light" w:hAnsi="Inter Tight Light" w:cs="Inter Tight Light"/>
              <w:color w:val="44546A"/>
              <w:sz w:val="10"/>
              <w:szCs w:val="10"/>
            </w:rPr>
          </w:pPr>
        </w:p>
      </w:tc>
      <w:tc>
        <w:tcPr>
          <w:tcW w:w="1620" w:type="dxa"/>
          <w:tcBorders>
            <w:top w:val="nil"/>
            <w:left w:val="nil"/>
            <w:bottom w:val="nil"/>
            <w:right w:val="nil"/>
          </w:tcBorders>
          <w:tcMar>
            <w:top w:w="29" w:type="dxa"/>
          </w:tcMar>
        </w:tcPr>
        <w:p w14:paraId="3092A04B" w14:textId="77777777" w:rsidR="00555F3C" w:rsidRDefault="00555F3C">
          <w:pPr>
            <w:ind w:left="0" w:right="-18"/>
            <w:jc w:val="right"/>
            <w:rPr>
              <w:rFonts w:ascii="Inter Tight Light" w:eastAsia="Inter Tight Light" w:hAnsi="Inter Tight Light" w:cs="Inter Tight Light"/>
              <w:color w:val="44546A"/>
              <w:sz w:val="20"/>
              <w:szCs w:val="20"/>
            </w:rPr>
          </w:pPr>
        </w:p>
      </w:tc>
      <w:tc>
        <w:tcPr>
          <w:tcW w:w="2070" w:type="dxa"/>
          <w:vMerge w:val="restart"/>
          <w:tcBorders>
            <w:top w:val="nil"/>
            <w:left w:val="nil"/>
            <w:right w:val="nil"/>
          </w:tcBorders>
          <w:tcMar>
            <w:top w:w="58" w:type="dxa"/>
          </w:tcMar>
        </w:tcPr>
        <w:p w14:paraId="041C2328" w14:textId="77777777" w:rsidR="00555F3C" w:rsidRDefault="00000000">
          <w:pPr>
            <w:pBdr>
              <w:top w:val="single" w:sz="18" w:space="1" w:color="57BF8B"/>
            </w:pBdr>
            <w:ind w:left="0" w:right="-18"/>
            <w:rPr>
              <w:rFonts w:ascii="Inter Tight Light" w:eastAsia="Inter Tight Light" w:hAnsi="Inter Tight Light" w:cs="Inter Tight Light"/>
              <w:color w:val="44546A"/>
              <w:sz w:val="18"/>
              <w:szCs w:val="18"/>
            </w:rPr>
          </w:pPr>
          <w:r>
            <w:rPr>
              <w:rFonts w:ascii="Inter Tight Light" w:eastAsia="Inter Tight Light" w:hAnsi="Inter Tight Light" w:cs="Inter Tight Light"/>
              <w:color w:val="44546A"/>
              <w:sz w:val="18"/>
              <w:szCs w:val="18"/>
            </w:rPr>
            <w:t>3565 Haven Ave - Suite 3</w:t>
          </w:r>
        </w:p>
        <w:p w14:paraId="467D7B11" w14:textId="77777777" w:rsidR="00555F3C" w:rsidRDefault="00000000">
          <w:pPr>
            <w:ind w:left="0" w:right="-18"/>
            <w:rPr>
              <w:rFonts w:ascii="Inter Tight Light" w:eastAsia="Inter Tight Light" w:hAnsi="Inter Tight Light" w:cs="Inter Tight Light"/>
              <w:color w:val="44546A"/>
              <w:sz w:val="18"/>
              <w:szCs w:val="18"/>
            </w:rPr>
          </w:pPr>
          <w:r>
            <w:rPr>
              <w:rFonts w:ascii="Inter Tight Light" w:eastAsia="Inter Tight Light" w:hAnsi="Inter Tight Light" w:cs="Inter Tight Light"/>
              <w:color w:val="44546A"/>
              <w:sz w:val="18"/>
              <w:szCs w:val="18"/>
            </w:rPr>
            <w:t>Menlo Park, CA 94025</w:t>
          </w:r>
        </w:p>
      </w:tc>
    </w:tr>
    <w:tr w:rsidR="00555F3C" w14:paraId="6640186D" w14:textId="77777777">
      <w:trPr>
        <w:trHeight w:val="332"/>
      </w:trPr>
      <w:tc>
        <w:tcPr>
          <w:tcW w:w="3330" w:type="dxa"/>
          <w:vMerge/>
          <w:tcBorders>
            <w:top w:val="nil"/>
            <w:left w:val="nil"/>
            <w:bottom w:val="nil"/>
            <w:right w:val="nil"/>
          </w:tcBorders>
          <w:tcMar>
            <w:top w:w="72" w:type="dxa"/>
            <w:right w:w="0" w:type="dxa"/>
          </w:tcMar>
          <w:vAlign w:val="center"/>
        </w:tcPr>
        <w:p w14:paraId="779A2917" w14:textId="77777777" w:rsidR="00555F3C" w:rsidRDefault="00555F3C">
          <w:pPr>
            <w:widowControl w:val="0"/>
            <w:spacing w:line="276" w:lineRule="auto"/>
            <w:ind w:left="0"/>
            <w:rPr>
              <w:rFonts w:ascii="Inter Tight Light" w:eastAsia="Inter Tight Light" w:hAnsi="Inter Tight Light" w:cs="Inter Tight Light"/>
              <w:color w:val="44546A"/>
              <w:sz w:val="18"/>
              <w:szCs w:val="18"/>
            </w:rPr>
          </w:pPr>
        </w:p>
      </w:tc>
      <w:tc>
        <w:tcPr>
          <w:tcW w:w="2790" w:type="dxa"/>
          <w:vMerge/>
          <w:tcBorders>
            <w:top w:val="nil"/>
            <w:left w:val="nil"/>
            <w:bottom w:val="nil"/>
            <w:right w:val="nil"/>
          </w:tcBorders>
        </w:tcPr>
        <w:p w14:paraId="70275981" w14:textId="77777777" w:rsidR="00555F3C" w:rsidRDefault="00555F3C">
          <w:pPr>
            <w:widowControl w:val="0"/>
            <w:spacing w:line="276" w:lineRule="auto"/>
            <w:ind w:left="0"/>
            <w:rPr>
              <w:rFonts w:ascii="Inter Tight Light" w:eastAsia="Inter Tight Light" w:hAnsi="Inter Tight Light" w:cs="Inter Tight Light"/>
              <w:color w:val="44546A"/>
              <w:sz w:val="18"/>
              <w:szCs w:val="18"/>
            </w:rPr>
          </w:pPr>
        </w:p>
      </w:tc>
      <w:tc>
        <w:tcPr>
          <w:tcW w:w="1620" w:type="dxa"/>
          <w:tcBorders>
            <w:top w:val="nil"/>
            <w:left w:val="nil"/>
            <w:bottom w:val="nil"/>
            <w:right w:val="nil"/>
          </w:tcBorders>
          <w:tcMar>
            <w:top w:w="29" w:type="dxa"/>
          </w:tcMar>
        </w:tcPr>
        <w:p w14:paraId="30A19756" w14:textId="77777777" w:rsidR="00555F3C" w:rsidRDefault="00555F3C">
          <w:pPr>
            <w:ind w:left="0" w:right="-18"/>
            <w:jc w:val="right"/>
            <w:rPr>
              <w:rFonts w:ascii="Inter Tight Light" w:eastAsia="Inter Tight Light" w:hAnsi="Inter Tight Light" w:cs="Inter Tight Light"/>
              <w:color w:val="44546A"/>
              <w:sz w:val="20"/>
              <w:szCs w:val="20"/>
            </w:rPr>
          </w:pPr>
        </w:p>
      </w:tc>
      <w:tc>
        <w:tcPr>
          <w:tcW w:w="2070" w:type="dxa"/>
          <w:vMerge/>
          <w:tcBorders>
            <w:top w:val="nil"/>
            <w:left w:val="nil"/>
            <w:right w:val="nil"/>
          </w:tcBorders>
          <w:tcMar>
            <w:top w:w="58" w:type="dxa"/>
          </w:tcMar>
        </w:tcPr>
        <w:p w14:paraId="42378041" w14:textId="77777777" w:rsidR="00555F3C" w:rsidRDefault="00555F3C">
          <w:pPr>
            <w:widowControl w:val="0"/>
            <w:spacing w:line="276" w:lineRule="auto"/>
            <w:ind w:left="0"/>
            <w:rPr>
              <w:rFonts w:ascii="Inter Tight Light" w:eastAsia="Inter Tight Light" w:hAnsi="Inter Tight Light" w:cs="Inter Tight Light"/>
              <w:color w:val="44546A"/>
              <w:sz w:val="20"/>
              <w:szCs w:val="20"/>
            </w:rPr>
          </w:pPr>
        </w:p>
      </w:tc>
    </w:tr>
  </w:tbl>
  <w:p w14:paraId="43F5ED22" w14:textId="77777777" w:rsidR="00555F3C" w:rsidRDefault="00555F3C">
    <w:pPr>
      <w:ind w:left="0" w:right="-18"/>
      <w:jc w:val="right"/>
      <w:rPr>
        <w:rFonts w:ascii="Inter Tight Light" w:eastAsia="Inter Tight Light" w:hAnsi="Inter Tight Light" w:cs="Inter Tight Light"/>
        <w:color w:val="111921"/>
        <w:sz w:val="21"/>
        <w:szCs w:val="21"/>
      </w:rPr>
    </w:pPr>
  </w:p>
  <w:p w14:paraId="4C96FB88" w14:textId="77777777" w:rsidR="00555F3C" w:rsidRDefault="00555F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9C883" w14:textId="77777777" w:rsidR="00555F3C" w:rsidRDefault="00555F3C">
    <w:pPr>
      <w:widowControl w:val="0"/>
      <w:pBdr>
        <w:top w:val="nil"/>
        <w:left w:val="nil"/>
        <w:bottom w:val="nil"/>
        <w:right w:val="nil"/>
        <w:between w:val="nil"/>
      </w:pBdr>
      <w:ind w:left="0"/>
      <w:rPr>
        <w:rFonts w:ascii="Inter Tight SemiBold" w:eastAsia="Inter Tight SemiBold" w:hAnsi="Inter Tight SemiBold" w:cs="Inter Tight SemiBold"/>
        <w:b/>
        <w:color w:val="57BF8B"/>
        <w:sz w:val="28"/>
        <w:szCs w:val="28"/>
      </w:rPr>
    </w:pPr>
  </w:p>
  <w:tbl>
    <w:tblPr>
      <w:tblStyle w:val="a7"/>
      <w:tblW w:w="9810"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2790"/>
      <w:gridCol w:w="1620"/>
      <w:gridCol w:w="2070"/>
    </w:tblGrid>
    <w:tr w:rsidR="00555F3C" w14:paraId="2ACD0390" w14:textId="77777777">
      <w:trPr>
        <w:trHeight w:val="101"/>
      </w:trPr>
      <w:tc>
        <w:tcPr>
          <w:tcW w:w="3330" w:type="dxa"/>
          <w:vMerge w:val="restart"/>
          <w:tcBorders>
            <w:top w:val="nil"/>
            <w:left w:val="nil"/>
            <w:bottom w:val="nil"/>
            <w:right w:val="nil"/>
          </w:tcBorders>
          <w:tcMar>
            <w:top w:w="72" w:type="dxa"/>
            <w:right w:w="0" w:type="dxa"/>
          </w:tcMar>
          <w:vAlign w:val="center"/>
        </w:tcPr>
        <w:p w14:paraId="0C5E3078" w14:textId="77777777" w:rsidR="00555F3C" w:rsidRDefault="00000000">
          <w:pPr>
            <w:ind w:left="-5760" w:right="88"/>
            <w:jc w:val="right"/>
            <w:rPr>
              <w:rFonts w:ascii="Inter Tight Light" w:eastAsia="Inter Tight Light" w:hAnsi="Inter Tight Light" w:cs="Inter Tight Light"/>
              <w:color w:val="44546A"/>
              <w:sz w:val="21"/>
              <w:szCs w:val="21"/>
            </w:rPr>
          </w:pPr>
          <w:r>
            <w:rPr>
              <w:rFonts w:ascii="Inter Tight Light" w:eastAsia="Inter Tight Light" w:hAnsi="Inter Tight Light" w:cs="Inter Tight Light"/>
              <w:noProof/>
              <w:color w:val="44546A"/>
              <w:sz w:val="21"/>
              <w:szCs w:val="21"/>
            </w:rPr>
            <w:drawing>
              <wp:inline distT="0" distB="0" distL="0" distR="0" wp14:anchorId="0EF95F52" wp14:editId="0FCA7BC6">
                <wp:extent cx="1927654" cy="41905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27654" cy="419055"/>
                        </a:xfrm>
                        <a:prstGeom prst="rect">
                          <a:avLst/>
                        </a:prstGeom>
                        <a:ln/>
                      </pic:spPr>
                    </pic:pic>
                  </a:graphicData>
                </a:graphic>
              </wp:inline>
            </w:drawing>
          </w:r>
        </w:p>
      </w:tc>
      <w:tc>
        <w:tcPr>
          <w:tcW w:w="2790" w:type="dxa"/>
          <w:vMerge w:val="restart"/>
          <w:tcBorders>
            <w:top w:val="nil"/>
            <w:left w:val="nil"/>
            <w:bottom w:val="nil"/>
            <w:right w:val="nil"/>
          </w:tcBorders>
        </w:tcPr>
        <w:p w14:paraId="14762E22" w14:textId="77777777" w:rsidR="00555F3C" w:rsidRDefault="00555F3C">
          <w:pPr>
            <w:ind w:left="0" w:right="-18"/>
            <w:jc w:val="right"/>
            <w:rPr>
              <w:rFonts w:ascii="Inter Tight Light" w:eastAsia="Inter Tight Light" w:hAnsi="Inter Tight Light" w:cs="Inter Tight Light"/>
              <w:color w:val="44546A"/>
              <w:sz w:val="10"/>
              <w:szCs w:val="10"/>
            </w:rPr>
          </w:pPr>
        </w:p>
      </w:tc>
      <w:tc>
        <w:tcPr>
          <w:tcW w:w="1620" w:type="dxa"/>
          <w:tcBorders>
            <w:top w:val="nil"/>
            <w:left w:val="nil"/>
            <w:bottom w:val="nil"/>
            <w:right w:val="nil"/>
          </w:tcBorders>
          <w:tcMar>
            <w:top w:w="29" w:type="dxa"/>
          </w:tcMar>
        </w:tcPr>
        <w:p w14:paraId="14D48D38" w14:textId="77777777" w:rsidR="00555F3C" w:rsidRDefault="00555F3C">
          <w:pPr>
            <w:ind w:left="0" w:right="-18"/>
            <w:jc w:val="right"/>
            <w:rPr>
              <w:rFonts w:ascii="Inter Tight Light" w:eastAsia="Inter Tight Light" w:hAnsi="Inter Tight Light" w:cs="Inter Tight Light"/>
              <w:color w:val="44546A"/>
              <w:sz w:val="20"/>
              <w:szCs w:val="20"/>
            </w:rPr>
          </w:pPr>
        </w:p>
      </w:tc>
      <w:tc>
        <w:tcPr>
          <w:tcW w:w="2070" w:type="dxa"/>
          <w:vMerge w:val="restart"/>
          <w:tcBorders>
            <w:top w:val="nil"/>
            <w:left w:val="nil"/>
            <w:right w:val="nil"/>
          </w:tcBorders>
          <w:tcMar>
            <w:top w:w="58" w:type="dxa"/>
          </w:tcMar>
        </w:tcPr>
        <w:p w14:paraId="393A6008" w14:textId="77777777" w:rsidR="00555F3C" w:rsidRDefault="00000000">
          <w:pPr>
            <w:pBdr>
              <w:top w:val="single" w:sz="18" w:space="1" w:color="57BF8B"/>
            </w:pBdr>
            <w:ind w:left="0" w:right="-18"/>
            <w:rPr>
              <w:rFonts w:ascii="Inter Tight Light" w:eastAsia="Inter Tight Light" w:hAnsi="Inter Tight Light" w:cs="Inter Tight Light"/>
              <w:color w:val="44546A"/>
              <w:sz w:val="18"/>
              <w:szCs w:val="18"/>
            </w:rPr>
          </w:pPr>
          <w:r>
            <w:rPr>
              <w:rFonts w:ascii="Inter Tight Light" w:eastAsia="Inter Tight Light" w:hAnsi="Inter Tight Light" w:cs="Inter Tight Light"/>
              <w:color w:val="44546A"/>
              <w:sz w:val="18"/>
              <w:szCs w:val="18"/>
            </w:rPr>
            <w:t>3565 Haven Ave - Suite 3</w:t>
          </w:r>
        </w:p>
        <w:p w14:paraId="0F82DFB6" w14:textId="77777777" w:rsidR="00555F3C" w:rsidRDefault="00000000">
          <w:pPr>
            <w:ind w:left="0" w:right="-18"/>
            <w:rPr>
              <w:rFonts w:ascii="Inter Tight Light" w:eastAsia="Inter Tight Light" w:hAnsi="Inter Tight Light" w:cs="Inter Tight Light"/>
              <w:color w:val="44546A"/>
              <w:sz w:val="18"/>
              <w:szCs w:val="18"/>
            </w:rPr>
          </w:pPr>
          <w:r>
            <w:rPr>
              <w:rFonts w:ascii="Inter Tight Light" w:eastAsia="Inter Tight Light" w:hAnsi="Inter Tight Light" w:cs="Inter Tight Light"/>
              <w:color w:val="44546A"/>
              <w:sz w:val="18"/>
              <w:szCs w:val="18"/>
            </w:rPr>
            <w:t>Menlo Park, CA 94025</w:t>
          </w:r>
        </w:p>
      </w:tc>
    </w:tr>
    <w:tr w:rsidR="00555F3C" w14:paraId="1B17BC06" w14:textId="77777777">
      <w:trPr>
        <w:trHeight w:val="332"/>
      </w:trPr>
      <w:tc>
        <w:tcPr>
          <w:tcW w:w="3330" w:type="dxa"/>
          <w:vMerge/>
          <w:tcBorders>
            <w:top w:val="nil"/>
            <w:left w:val="nil"/>
            <w:bottom w:val="nil"/>
            <w:right w:val="nil"/>
          </w:tcBorders>
          <w:tcMar>
            <w:top w:w="72" w:type="dxa"/>
            <w:right w:w="0" w:type="dxa"/>
          </w:tcMar>
          <w:vAlign w:val="center"/>
        </w:tcPr>
        <w:p w14:paraId="160E78DE" w14:textId="77777777" w:rsidR="00555F3C" w:rsidRDefault="00555F3C">
          <w:pPr>
            <w:widowControl w:val="0"/>
            <w:pBdr>
              <w:top w:val="nil"/>
              <w:left w:val="nil"/>
              <w:bottom w:val="nil"/>
              <w:right w:val="nil"/>
              <w:between w:val="nil"/>
            </w:pBdr>
            <w:spacing w:line="276" w:lineRule="auto"/>
            <w:ind w:left="0"/>
            <w:rPr>
              <w:rFonts w:ascii="Inter Tight Light" w:eastAsia="Inter Tight Light" w:hAnsi="Inter Tight Light" w:cs="Inter Tight Light"/>
              <w:color w:val="44546A"/>
              <w:sz w:val="18"/>
              <w:szCs w:val="18"/>
            </w:rPr>
          </w:pPr>
        </w:p>
      </w:tc>
      <w:tc>
        <w:tcPr>
          <w:tcW w:w="2790" w:type="dxa"/>
          <w:vMerge/>
          <w:tcBorders>
            <w:top w:val="nil"/>
            <w:left w:val="nil"/>
            <w:bottom w:val="nil"/>
            <w:right w:val="nil"/>
          </w:tcBorders>
        </w:tcPr>
        <w:p w14:paraId="443F900D" w14:textId="77777777" w:rsidR="00555F3C" w:rsidRDefault="00555F3C">
          <w:pPr>
            <w:widowControl w:val="0"/>
            <w:pBdr>
              <w:top w:val="nil"/>
              <w:left w:val="nil"/>
              <w:bottom w:val="nil"/>
              <w:right w:val="nil"/>
              <w:between w:val="nil"/>
            </w:pBdr>
            <w:spacing w:line="276" w:lineRule="auto"/>
            <w:ind w:left="0"/>
            <w:rPr>
              <w:rFonts w:ascii="Inter Tight Light" w:eastAsia="Inter Tight Light" w:hAnsi="Inter Tight Light" w:cs="Inter Tight Light"/>
              <w:color w:val="44546A"/>
              <w:sz w:val="18"/>
              <w:szCs w:val="18"/>
            </w:rPr>
          </w:pPr>
        </w:p>
      </w:tc>
      <w:tc>
        <w:tcPr>
          <w:tcW w:w="1620" w:type="dxa"/>
          <w:tcBorders>
            <w:top w:val="nil"/>
            <w:left w:val="nil"/>
            <w:bottom w:val="nil"/>
            <w:right w:val="nil"/>
          </w:tcBorders>
          <w:tcMar>
            <w:top w:w="29" w:type="dxa"/>
          </w:tcMar>
        </w:tcPr>
        <w:p w14:paraId="55860D6D" w14:textId="77777777" w:rsidR="00555F3C" w:rsidRDefault="00555F3C">
          <w:pPr>
            <w:ind w:left="0" w:right="-18"/>
            <w:jc w:val="right"/>
            <w:rPr>
              <w:rFonts w:ascii="Inter Tight Light" w:eastAsia="Inter Tight Light" w:hAnsi="Inter Tight Light" w:cs="Inter Tight Light"/>
              <w:color w:val="44546A"/>
              <w:sz w:val="20"/>
              <w:szCs w:val="20"/>
            </w:rPr>
          </w:pPr>
        </w:p>
      </w:tc>
      <w:tc>
        <w:tcPr>
          <w:tcW w:w="2070" w:type="dxa"/>
          <w:vMerge/>
          <w:tcBorders>
            <w:top w:val="nil"/>
            <w:left w:val="nil"/>
            <w:right w:val="nil"/>
          </w:tcBorders>
          <w:tcMar>
            <w:top w:w="58" w:type="dxa"/>
          </w:tcMar>
        </w:tcPr>
        <w:p w14:paraId="12BDEC1C" w14:textId="77777777" w:rsidR="00555F3C" w:rsidRDefault="00555F3C">
          <w:pPr>
            <w:widowControl w:val="0"/>
            <w:pBdr>
              <w:top w:val="nil"/>
              <w:left w:val="nil"/>
              <w:bottom w:val="nil"/>
              <w:right w:val="nil"/>
              <w:between w:val="nil"/>
            </w:pBdr>
            <w:spacing w:line="276" w:lineRule="auto"/>
            <w:ind w:left="0"/>
            <w:rPr>
              <w:rFonts w:ascii="Inter Tight Light" w:eastAsia="Inter Tight Light" w:hAnsi="Inter Tight Light" w:cs="Inter Tight Light"/>
              <w:color w:val="44546A"/>
              <w:sz w:val="20"/>
              <w:szCs w:val="20"/>
            </w:rPr>
          </w:pPr>
        </w:p>
      </w:tc>
    </w:tr>
  </w:tbl>
  <w:p w14:paraId="78950173" w14:textId="77777777" w:rsidR="00555F3C" w:rsidRDefault="00555F3C">
    <w:pPr>
      <w:ind w:left="0" w:right="-18"/>
      <w:jc w:val="right"/>
      <w:rPr>
        <w:rFonts w:ascii="Inter Tight Light" w:eastAsia="Inter Tight Light" w:hAnsi="Inter Tight Light" w:cs="Inter Tight Light"/>
        <w:color w:val="111921"/>
        <w:sz w:val="21"/>
        <w:szCs w:val="21"/>
      </w:rPr>
    </w:pPr>
  </w:p>
  <w:p w14:paraId="07659FBA" w14:textId="77777777" w:rsidR="00555F3C" w:rsidRDefault="00555F3C">
    <w:pPr>
      <w:ind w:left="0" w:right="-18"/>
      <w:jc w:val="right"/>
      <w:rPr>
        <w:rFonts w:ascii="Inter Tight Light" w:eastAsia="Inter Tight Light" w:hAnsi="Inter Tight Light" w:cs="Inter Tight Light"/>
        <w:color w:val="111921"/>
        <w:sz w:val="21"/>
        <w:szCs w:val="21"/>
      </w:rPr>
    </w:pPr>
  </w:p>
  <w:p w14:paraId="60AD5B4A" w14:textId="77777777" w:rsidR="00555F3C" w:rsidRDefault="00555F3C">
    <w:pPr>
      <w:ind w:left="0" w:right="-18"/>
      <w:jc w:val="right"/>
      <w:rPr>
        <w:rFonts w:ascii="Inter Tight Light" w:eastAsia="Inter Tight Light" w:hAnsi="Inter Tight Light" w:cs="Inter Tight Light"/>
        <w:color w:val="111921"/>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C74669"/>
    <w:multiLevelType w:val="multilevel"/>
    <w:tmpl w:val="E93068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56659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F3C"/>
    <w:rsid w:val="00422D0E"/>
    <w:rsid w:val="004F4562"/>
    <w:rsid w:val="00555F3C"/>
    <w:rsid w:val="005849C5"/>
    <w:rsid w:val="00980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FE812"/>
  <w15:docId w15:val="{A1FD8406-41F9-4BC7-9A3D-AA75912A1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w:eastAsia="Avenir" w:hAnsi="Avenir" w:cs="Avenir"/>
        <w:sz w:val="22"/>
        <w:szCs w:val="22"/>
        <w:lang w:val="en" w:eastAsia="en-US" w:bidi="ar-SA"/>
      </w:rPr>
    </w:rPrDefault>
    <w:pPrDefault>
      <w:pPr>
        <w:spacing w:line="276"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57BF8B"/>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left w:w="0" w:type="dxa"/>
        <w:right w:w="29" w:type="dxa"/>
      </w:tblCellMar>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CellMar>
        <w:left w:w="0" w:type="dxa"/>
        <w:right w:w="2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347</Words>
  <Characters>1978</Characters>
  <Application>Microsoft Office Word</Application>
  <DocSecurity>0</DocSecurity>
  <Lines>16</Lines>
  <Paragraphs>4</Paragraphs>
  <ScaleCrop>false</ScaleCrop>
  <Company/>
  <LinksUpToDate>false</LinksUpToDate>
  <CharactersWithSpaces>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Samantha Assaf</cp:lastModifiedBy>
  <cp:revision>3</cp:revision>
  <dcterms:created xsi:type="dcterms:W3CDTF">2025-04-07T22:34:00Z</dcterms:created>
  <dcterms:modified xsi:type="dcterms:W3CDTF">2025-04-07T22:34:00Z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24d12b4cf3acf7b125d9eb993535066c0b0fefde97cfbc3a4027445950cbde6d</vt:lpwstr>
  </property>
</Properties>
</file>